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799A5" w14:textId="7841B788" w:rsidR="003E1566" w:rsidRPr="003E1566" w:rsidRDefault="003E1566" w:rsidP="00FF2BC3">
      <w:pPr>
        <w:spacing w:beforeLines="40" w:before="96" w:afterLines="40" w:after="96"/>
        <w:rPr>
          <w:rFonts w:cstheme="minorHAnsi"/>
          <w:b/>
          <w:bCs/>
          <w:color w:val="003465" w:themeColor="text2"/>
          <w:sz w:val="32"/>
          <w:szCs w:val="32"/>
        </w:rPr>
      </w:pPr>
      <w:r w:rsidRPr="003E1566">
        <w:rPr>
          <w:rFonts w:cstheme="minorHAnsi"/>
          <w:b/>
          <w:bCs/>
          <w:color w:val="003465" w:themeColor="text2"/>
          <w:sz w:val="32"/>
          <w:szCs w:val="32"/>
        </w:rPr>
        <w:t xml:space="preserve">TRUSTEE ELIGIBILITY DECLARATION </w:t>
      </w:r>
    </w:p>
    <w:p w14:paraId="5FB2B5FF" w14:textId="7DD72CD4" w:rsidR="001C320B" w:rsidRPr="003E1566" w:rsidRDefault="003E1566" w:rsidP="00FF2BC3">
      <w:pPr>
        <w:pBdr>
          <w:bottom w:val="single" w:sz="8" w:space="1" w:color="81A2CD" w:themeColor="background2"/>
        </w:pBdr>
        <w:spacing w:beforeLines="40" w:before="96" w:afterLines="40" w:after="96"/>
        <w:rPr>
          <w:rFonts w:cstheme="minorHAnsi"/>
          <w:b/>
          <w:bCs/>
          <w:color w:val="003465" w:themeColor="text2"/>
          <w:sz w:val="22"/>
          <w:szCs w:val="22"/>
        </w:rPr>
      </w:pPr>
      <w:r w:rsidRPr="003E1566">
        <w:rPr>
          <w:rFonts w:cstheme="minorHAnsi"/>
          <w:b/>
          <w:bCs/>
          <w:color w:val="003465" w:themeColor="text2"/>
          <w:sz w:val="22"/>
          <w:szCs w:val="22"/>
        </w:rPr>
        <w:t>PROPOSED TRUSTEE FOR SOCIETY OF CHEMICAL INDUSTRY</w:t>
      </w:r>
    </w:p>
    <w:p w14:paraId="6B4EC1E1" w14:textId="77777777" w:rsidR="003E1566" w:rsidRPr="001C320B" w:rsidRDefault="003E1566" w:rsidP="00FF2BC3">
      <w:pPr>
        <w:pBdr>
          <w:bottom w:val="single" w:sz="8" w:space="1" w:color="81A2CD" w:themeColor="background2"/>
        </w:pBdr>
        <w:spacing w:beforeLines="40" w:before="96" w:afterLines="40" w:after="96"/>
        <w:rPr>
          <w:rFonts w:cstheme="minorHAnsi"/>
          <w:b/>
          <w:bCs/>
          <w:color w:val="674C98" w:themeColor="accent4"/>
          <w:sz w:val="10"/>
          <w:szCs w:val="10"/>
        </w:rPr>
      </w:pPr>
    </w:p>
    <w:p w14:paraId="3FFC1A0D" w14:textId="77777777" w:rsidR="00E24AC3" w:rsidRPr="00FF2BC3" w:rsidRDefault="00E24AC3" w:rsidP="00FF2BC3">
      <w:pPr>
        <w:spacing w:beforeLines="50" w:before="120" w:afterLines="50" w:after="120"/>
        <w:rPr>
          <w:rFonts w:cstheme="minorHAnsi"/>
          <w:b/>
          <w:bCs/>
          <w:color w:val="674C98" w:themeColor="accent4"/>
          <w:sz w:val="2"/>
          <w:szCs w:val="2"/>
        </w:rPr>
      </w:pPr>
    </w:p>
    <w:p w14:paraId="04C4419F" w14:textId="6BBE07E2" w:rsidR="0021768A" w:rsidRPr="0021768A" w:rsidRDefault="0021768A" w:rsidP="00FF2BC3">
      <w:pPr>
        <w:shd w:val="clear" w:color="auto" w:fill="FFFFFF"/>
        <w:tabs>
          <w:tab w:val="right" w:leader="dot" w:pos="9026"/>
        </w:tabs>
        <w:spacing w:beforeLines="50" w:before="120" w:afterLines="50" w:after="120"/>
        <w:textAlignment w:val="baseline"/>
        <w:rPr>
          <w:rFonts w:ascii="Arial" w:hAnsi="Arial" w:cs="Arial"/>
          <w:color w:val="003465" w:themeColor="text2"/>
          <w:sz w:val="20"/>
          <w:szCs w:val="20"/>
        </w:rPr>
      </w:pPr>
      <w:r w:rsidRPr="0021768A">
        <w:rPr>
          <w:rFonts w:ascii="Arial" w:hAnsi="Arial" w:cs="Arial"/>
          <w:b/>
          <w:color w:val="003465" w:themeColor="text2"/>
          <w:sz w:val="21"/>
          <w:szCs w:val="21"/>
        </w:rPr>
        <w:t>NAME:</w:t>
      </w:r>
      <w:r>
        <w:rPr>
          <w:rFonts w:ascii="Arial" w:hAnsi="Arial" w:cs="Arial"/>
          <w:b/>
          <w:color w:val="003465" w:themeColor="text2"/>
          <w:sz w:val="21"/>
          <w:szCs w:val="21"/>
        </w:rPr>
        <w:tab/>
      </w:r>
    </w:p>
    <w:p w14:paraId="7C2955C6" w14:textId="721AD1C0" w:rsidR="0021768A" w:rsidRPr="0021768A" w:rsidRDefault="0021768A" w:rsidP="00FF2BC3">
      <w:pPr>
        <w:shd w:val="clear" w:color="auto" w:fill="FFFFFF"/>
        <w:tabs>
          <w:tab w:val="right" w:leader="dot" w:pos="9026"/>
        </w:tabs>
        <w:spacing w:beforeLines="50" w:before="120" w:afterLines="50" w:after="120"/>
        <w:textAlignment w:val="baseline"/>
        <w:rPr>
          <w:rFonts w:ascii="Arial" w:hAnsi="Arial" w:cs="Arial"/>
          <w:color w:val="003465" w:themeColor="text2"/>
          <w:sz w:val="20"/>
          <w:szCs w:val="20"/>
        </w:rPr>
      </w:pPr>
      <w:r>
        <w:rPr>
          <w:rFonts w:ascii="Arial" w:hAnsi="Arial" w:cs="Arial"/>
          <w:b/>
          <w:color w:val="003465" w:themeColor="text2"/>
          <w:sz w:val="21"/>
          <w:szCs w:val="21"/>
        </w:rPr>
        <w:t>SIGNATURE</w:t>
      </w:r>
      <w:r w:rsidRPr="0021768A">
        <w:rPr>
          <w:rFonts w:ascii="Arial" w:hAnsi="Arial" w:cs="Arial"/>
          <w:b/>
          <w:color w:val="003465" w:themeColor="text2"/>
          <w:sz w:val="21"/>
          <w:szCs w:val="21"/>
        </w:rPr>
        <w:t>:</w:t>
      </w:r>
      <w:r>
        <w:rPr>
          <w:rFonts w:ascii="Arial" w:hAnsi="Arial" w:cs="Arial"/>
          <w:b/>
          <w:color w:val="003465" w:themeColor="text2"/>
          <w:sz w:val="21"/>
          <w:szCs w:val="21"/>
        </w:rPr>
        <w:tab/>
      </w:r>
    </w:p>
    <w:p w14:paraId="70DD973B" w14:textId="06A58152" w:rsidR="008A6B4D" w:rsidRPr="00EA53BA" w:rsidRDefault="0021768A" w:rsidP="00FF2BC3">
      <w:pPr>
        <w:shd w:val="clear" w:color="auto" w:fill="FFFFFF"/>
        <w:tabs>
          <w:tab w:val="right" w:leader="dot" w:pos="9026"/>
        </w:tabs>
        <w:spacing w:beforeLines="50" w:before="120" w:afterLines="50" w:after="120"/>
        <w:textAlignment w:val="baseline"/>
        <w:rPr>
          <w:rFonts w:ascii="Arial" w:hAnsi="Arial" w:cs="Arial"/>
          <w:color w:val="003465" w:themeColor="text2"/>
          <w:sz w:val="20"/>
          <w:szCs w:val="20"/>
        </w:rPr>
      </w:pPr>
      <w:r>
        <w:rPr>
          <w:rFonts w:ascii="Arial" w:hAnsi="Arial" w:cs="Arial"/>
          <w:b/>
          <w:color w:val="003465" w:themeColor="text2"/>
          <w:sz w:val="21"/>
          <w:szCs w:val="21"/>
        </w:rPr>
        <w:t>DATE</w:t>
      </w:r>
      <w:r w:rsidRPr="0021768A">
        <w:rPr>
          <w:rFonts w:ascii="Arial" w:hAnsi="Arial" w:cs="Arial"/>
          <w:b/>
          <w:color w:val="003465" w:themeColor="text2"/>
          <w:sz w:val="21"/>
          <w:szCs w:val="21"/>
        </w:rPr>
        <w:t>:</w:t>
      </w:r>
      <w:r>
        <w:rPr>
          <w:rFonts w:ascii="Arial" w:hAnsi="Arial" w:cs="Arial"/>
          <w:b/>
          <w:color w:val="003465" w:themeColor="text2"/>
          <w:sz w:val="21"/>
          <w:szCs w:val="21"/>
        </w:rPr>
        <w:tab/>
      </w:r>
    </w:p>
    <w:p w14:paraId="00A61EBC" w14:textId="77777777" w:rsidR="00FF2BC3" w:rsidRPr="00FF2BC3" w:rsidRDefault="00FF2BC3" w:rsidP="00FF2BC3">
      <w:pPr>
        <w:spacing w:beforeLines="40" w:before="96" w:afterLines="40" w:after="96"/>
        <w:ind w:firstLine="720"/>
        <w:rPr>
          <w:rFonts w:ascii="Arial" w:hAnsi="Arial" w:cs="Arial"/>
          <w:b/>
          <w:bCs/>
          <w:color w:val="003465" w:themeColor="text2"/>
          <w:sz w:val="8"/>
          <w:szCs w:val="8"/>
        </w:rPr>
      </w:pPr>
    </w:p>
    <w:p w14:paraId="0F1CA389" w14:textId="62BCD0E0" w:rsidR="008A6B4D" w:rsidRPr="001454D8" w:rsidRDefault="001454D8" w:rsidP="00FF2BC3">
      <w:pPr>
        <w:spacing w:beforeLines="40" w:before="96" w:afterLines="40" w:after="96"/>
        <w:rPr>
          <w:rFonts w:ascii="Arial" w:hAnsi="Arial" w:cs="Arial"/>
          <w:b/>
          <w:bCs/>
          <w:color w:val="003465" w:themeColor="text2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DD1726" wp14:editId="00403D8B">
                <wp:simplePos x="0" y="0"/>
                <wp:positionH relativeFrom="column">
                  <wp:posOffset>0</wp:posOffset>
                </wp:positionH>
                <wp:positionV relativeFrom="paragraph">
                  <wp:posOffset>201930</wp:posOffset>
                </wp:positionV>
                <wp:extent cx="406400" cy="4064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20B856" w14:textId="46371BEA" w:rsidR="008A6B4D" w:rsidRPr="0021768A" w:rsidRDefault="008A6B4D" w:rsidP="008A6B4D">
                            <w:pPr>
                              <w:jc w:val="center"/>
                              <w:rPr>
                                <w:color w:val="FD6945" w:themeColor="accent6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D172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5.9pt;width:32pt;height:3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" filled="f" stroked="f" strokeweight=".5pt">
                <v:textbox inset="0,0,0,0">
                  <w:txbxContent>
                    <w:p w14:paraId="2920B856" w14:textId="46371BEA" w:rsidR="008A6B4D" w:rsidRPr="0021768A" w:rsidRDefault="008A6B4D" w:rsidP="008A6B4D">
                      <w:pPr>
                        <w:jc w:val="center"/>
                        <w:rPr>
                          <w:color w:val="FD6945" w:themeColor="accent6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6B4D" w:rsidRPr="008A6B4D">
        <w:rPr>
          <w:rFonts w:ascii="Arial" w:hAnsi="Arial" w:cs="Arial"/>
          <w:b/>
          <w:bCs/>
          <w:color w:val="003465" w:themeColor="text2"/>
          <w:sz w:val="20"/>
          <w:szCs w:val="20"/>
        </w:rPr>
        <w:t>TRUSTEE ELIGIBILITY AND RESPONSIBILITY</w:t>
      </w:r>
    </w:p>
    <w:p w14:paraId="02873A88" w14:textId="5920A7F3" w:rsidR="008A6B4D" w:rsidRPr="001454D8" w:rsidRDefault="008A6B4D" w:rsidP="00FF2BC3">
      <w:pPr>
        <w:shd w:val="clear" w:color="auto" w:fill="FFFFFF"/>
        <w:spacing w:beforeLines="40" w:before="96" w:afterLines="40" w:after="96"/>
        <w:textAlignment w:val="baseline"/>
        <w:rPr>
          <w:rFonts w:ascii="Arial" w:hAnsi="Arial" w:cs="Arial"/>
          <w:b/>
          <w:bCs/>
          <w:noProof/>
          <w:sz w:val="16"/>
          <w:szCs w:val="16"/>
        </w:rPr>
      </w:pPr>
      <w:r w:rsidRPr="008A6B4D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082849" wp14:editId="0BFE3BE2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406400" cy="406400"/>
                <wp:effectExtent l="0" t="0" r="12700" b="12700"/>
                <wp:wrapSquare wrapText="bothSides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4064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2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443943" id="Rectangle 6" o:spid="_x0000_s1026" style="position:absolute;margin-left:0;margin-top:1.15pt;width:32pt;height:3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" fillcolor="#e5ecf5 [670]" strokecolor="#e5ecf5 [670]">
                <w10:wrap type="square"/>
              </v:rect>
            </w:pict>
          </mc:Fallback>
        </mc:AlternateContent>
      </w:r>
    </w:p>
    <w:p w14:paraId="0D55A17C" w14:textId="288741D2" w:rsidR="008A6B4D" w:rsidRDefault="001454D8" w:rsidP="00FF2BC3">
      <w:pPr>
        <w:shd w:val="clear" w:color="auto" w:fill="FFFFFF"/>
        <w:spacing w:beforeLines="40" w:before="96" w:afterLines="40" w:after="96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8A6B4D">
        <w:rPr>
          <w:rFonts w:ascii="Arial" w:hAnsi="Arial" w:cs="Arial"/>
          <w:b/>
          <w:bCs/>
          <w:noProof/>
          <w:sz w:val="20"/>
          <w:szCs w:val="20"/>
        </w:rPr>
        <w:t>By completing and signing this form, you declare that you</w:t>
      </w:r>
      <w:r w:rsidR="00A14441">
        <w:rPr>
          <w:rFonts w:ascii="Arial" w:hAnsi="Arial" w:cs="Arial"/>
          <w:b/>
          <w:bCs/>
          <w:noProof/>
          <w:sz w:val="20"/>
          <w:szCs w:val="20"/>
        </w:rPr>
        <w:t>:</w:t>
      </w:r>
    </w:p>
    <w:p w14:paraId="0FAB0BF0" w14:textId="77777777" w:rsidR="00FF2BC3" w:rsidRDefault="00FF2BC3" w:rsidP="00FF2BC3">
      <w:pPr>
        <w:pStyle w:val="ListParagraph"/>
        <w:shd w:val="clear" w:color="auto" w:fill="FFFFFF"/>
        <w:tabs>
          <w:tab w:val="left" w:pos="709"/>
        </w:tabs>
        <w:spacing w:beforeLines="40" w:before="96" w:afterLines="40" w:after="96"/>
        <w:ind w:left="284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545B6C8" w14:textId="1E892DB4" w:rsidR="008A6B4D" w:rsidRPr="008A6B4D" w:rsidRDefault="008A6B4D" w:rsidP="00FF2BC3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beforeLines="40" w:before="96" w:afterLines="40" w:after="96"/>
        <w:ind w:left="284" w:hanging="284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8A6B4D">
        <w:rPr>
          <w:rFonts w:ascii="Arial" w:eastAsia="Times New Roman" w:hAnsi="Arial" w:cs="Arial"/>
          <w:sz w:val="20"/>
          <w:szCs w:val="20"/>
          <w:lang w:eastAsia="en-GB"/>
        </w:rPr>
        <w:t xml:space="preserve">are willing to act as a trustee of the organisation named above </w:t>
      </w:r>
    </w:p>
    <w:p w14:paraId="7E81E387" w14:textId="75D2F254" w:rsidR="008A6B4D" w:rsidRPr="008A6B4D" w:rsidRDefault="008A6B4D" w:rsidP="00FF2BC3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beforeLines="40" w:before="96" w:afterLines="40" w:after="96"/>
        <w:ind w:left="284" w:hanging="284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8A6B4D">
        <w:rPr>
          <w:rFonts w:ascii="Arial" w:eastAsia="Times New Roman" w:hAnsi="Arial" w:cs="Arial"/>
          <w:sz w:val="20"/>
          <w:szCs w:val="20"/>
          <w:lang w:eastAsia="en-GB"/>
        </w:rPr>
        <w:t xml:space="preserve">understand </w:t>
      </w:r>
      <w:r w:rsidR="00FF2BC3">
        <w:rPr>
          <w:rFonts w:ascii="Arial" w:eastAsia="Times New Roman" w:hAnsi="Arial" w:cs="Arial"/>
          <w:sz w:val="20"/>
          <w:szCs w:val="20"/>
          <w:lang w:eastAsia="en-GB"/>
        </w:rPr>
        <w:t>SCI’s</w:t>
      </w:r>
      <w:r w:rsidRPr="008A6B4D">
        <w:rPr>
          <w:rFonts w:ascii="Arial" w:eastAsia="Times New Roman" w:hAnsi="Arial" w:cs="Arial"/>
          <w:sz w:val="20"/>
          <w:szCs w:val="20"/>
          <w:lang w:eastAsia="en-GB"/>
        </w:rPr>
        <w:t xml:space="preserve"> purposes (objects) and rules set out in its governing document</w:t>
      </w:r>
    </w:p>
    <w:p w14:paraId="5802C02E" w14:textId="77777777" w:rsidR="008A6B4D" w:rsidRPr="008A6B4D" w:rsidRDefault="008A6B4D" w:rsidP="00FF2BC3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beforeLines="40" w:before="96" w:afterLines="40" w:after="96"/>
        <w:ind w:left="284" w:hanging="284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8A6B4D">
        <w:rPr>
          <w:rFonts w:ascii="Arial" w:eastAsia="Times New Roman" w:hAnsi="Arial" w:cs="Arial"/>
          <w:sz w:val="20"/>
          <w:szCs w:val="20"/>
          <w:lang w:eastAsia="en-GB"/>
        </w:rPr>
        <w:t xml:space="preserve">are not prevented from acting as a trustee because you: </w:t>
      </w:r>
    </w:p>
    <w:p w14:paraId="7C939493" w14:textId="7D922DE4" w:rsidR="008A6B4D" w:rsidRPr="008A6B4D" w:rsidRDefault="008A6B4D" w:rsidP="00FF2BC3">
      <w:pPr>
        <w:shd w:val="clear" w:color="auto" w:fill="FFFFFF"/>
        <w:tabs>
          <w:tab w:val="left" w:pos="709"/>
        </w:tabs>
        <w:spacing w:beforeLines="40" w:before="96" w:afterLines="40" w:after="96"/>
        <w:ind w:left="284" w:hanging="284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8A6B4D">
        <w:rPr>
          <w:rFonts w:ascii="Arial" w:eastAsia="Times New Roman" w:hAnsi="Arial" w:cs="Arial"/>
          <w:sz w:val="20"/>
          <w:szCs w:val="20"/>
          <w:lang w:eastAsia="en-GB"/>
        </w:rPr>
        <w:tab/>
        <w:t>–</w:t>
      </w:r>
      <w:r w:rsidRPr="008A6B4D">
        <w:rPr>
          <w:rFonts w:ascii="Arial" w:eastAsia="Times New Roman" w:hAnsi="Arial" w:cs="Arial"/>
          <w:sz w:val="20"/>
          <w:szCs w:val="20"/>
          <w:lang w:eastAsia="en-GB"/>
        </w:rPr>
        <w:tab/>
        <w:t xml:space="preserve">have an unspent conviction for one or more of the offences listed here* </w:t>
      </w:r>
    </w:p>
    <w:p w14:paraId="44B7D2DF" w14:textId="31B7B269" w:rsidR="008A6B4D" w:rsidRPr="008A6B4D" w:rsidRDefault="008A6B4D" w:rsidP="00FF2BC3">
      <w:pPr>
        <w:shd w:val="clear" w:color="auto" w:fill="FFFFFF"/>
        <w:tabs>
          <w:tab w:val="left" w:pos="709"/>
        </w:tabs>
        <w:spacing w:beforeLines="40" w:before="96" w:afterLines="40" w:after="96"/>
        <w:ind w:left="284" w:hanging="284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8A6B4D">
        <w:rPr>
          <w:rFonts w:ascii="Arial" w:eastAsia="Times New Roman" w:hAnsi="Arial" w:cs="Arial"/>
          <w:sz w:val="20"/>
          <w:szCs w:val="20"/>
          <w:lang w:eastAsia="en-GB"/>
        </w:rPr>
        <w:tab/>
        <w:t xml:space="preserve">– </w:t>
      </w:r>
      <w:r w:rsidRPr="008A6B4D">
        <w:rPr>
          <w:rFonts w:ascii="Arial" w:eastAsia="Times New Roman" w:hAnsi="Arial" w:cs="Arial"/>
          <w:sz w:val="20"/>
          <w:szCs w:val="20"/>
          <w:lang w:eastAsia="en-GB"/>
        </w:rPr>
        <w:tab/>
        <w:t>have an IVA, debt relief order and/or a bankruptcy order</w:t>
      </w:r>
    </w:p>
    <w:p w14:paraId="5B219E6F" w14:textId="6DF03EBE" w:rsidR="008A6B4D" w:rsidRPr="008A6B4D" w:rsidRDefault="00430DD8" w:rsidP="00FF2BC3">
      <w:pPr>
        <w:shd w:val="clear" w:color="auto" w:fill="FFFFFF"/>
        <w:tabs>
          <w:tab w:val="left" w:pos="709"/>
        </w:tabs>
        <w:spacing w:beforeLines="40" w:before="96" w:afterLines="40" w:after="96"/>
        <w:ind w:left="284" w:hanging="284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 w:rsidR="008A6B4D" w:rsidRPr="008A6B4D">
        <w:rPr>
          <w:rFonts w:ascii="Arial" w:eastAsia="Times New Roman" w:hAnsi="Arial" w:cs="Arial"/>
          <w:sz w:val="20"/>
          <w:szCs w:val="20"/>
          <w:lang w:eastAsia="en-GB"/>
        </w:rPr>
        <w:t xml:space="preserve">– </w:t>
      </w:r>
      <w:r w:rsidR="008A6B4D" w:rsidRPr="008A6B4D">
        <w:rPr>
          <w:rFonts w:ascii="Arial" w:eastAsia="Times New Roman" w:hAnsi="Arial" w:cs="Arial"/>
          <w:sz w:val="20"/>
          <w:szCs w:val="20"/>
          <w:lang w:eastAsia="en-GB"/>
        </w:rPr>
        <w:tab/>
        <w:t xml:space="preserve">have been removed as a trustee in England, Scotland or Wales (by the Charity Commission </w:t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 w:rsidR="008A6B4D" w:rsidRPr="008A6B4D">
        <w:rPr>
          <w:rFonts w:ascii="Arial" w:eastAsia="Times New Roman" w:hAnsi="Arial" w:cs="Arial"/>
          <w:sz w:val="20"/>
          <w:szCs w:val="20"/>
          <w:lang w:eastAsia="en-GB"/>
        </w:rPr>
        <w:t>or Office of the Scottish Charity Regulator)</w:t>
      </w:r>
    </w:p>
    <w:p w14:paraId="33C7F7F8" w14:textId="6458771E" w:rsidR="008A6B4D" w:rsidRPr="008A6B4D" w:rsidRDefault="008A6B4D" w:rsidP="00FF2BC3">
      <w:pPr>
        <w:shd w:val="clear" w:color="auto" w:fill="FFFFFF"/>
        <w:tabs>
          <w:tab w:val="left" w:pos="709"/>
        </w:tabs>
        <w:spacing w:beforeLines="40" w:before="96" w:afterLines="40" w:after="96"/>
        <w:ind w:left="284" w:hanging="284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8A6B4D">
        <w:rPr>
          <w:rFonts w:ascii="Arial" w:eastAsia="Times New Roman" w:hAnsi="Arial" w:cs="Arial"/>
          <w:sz w:val="20"/>
          <w:szCs w:val="20"/>
          <w:lang w:eastAsia="en-GB"/>
        </w:rPr>
        <w:tab/>
        <w:t xml:space="preserve">– </w:t>
      </w:r>
      <w:r w:rsidRPr="008A6B4D">
        <w:rPr>
          <w:rFonts w:ascii="Arial" w:eastAsia="Times New Roman" w:hAnsi="Arial" w:cs="Arial"/>
          <w:sz w:val="20"/>
          <w:szCs w:val="20"/>
          <w:lang w:eastAsia="en-GB"/>
        </w:rPr>
        <w:tab/>
        <w:t xml:space="preserve">have been removed from being in the management or control of </w:t>
      </w:r>
      <w:r w:rsidR="00430DD8" w:rsidRPr="008A6B4D">
        <w:rPr>
          <w:rFonts w:ascii="Arial" w:eastAsia="Times New Roman" w:hAnsi="Arial" w:cs="Arial"/>
          <w:sz w:val="20"/>
          <w:szCs w:val="20"/>
          <w:lang w:eastAsia="en-GB"/>
        </w:rPr>
        <w:t>anybody</w:t>
      </w:r>
      <w:r w:rsidRPr="008A6B4D">
        <w:rPr>
          <w:rFonts w:ascii="Arial" w:eastAsia="Times New Roman" w:hAnsi="Arial" w:cs="Arial"/>
          <w:sz w:val="20"/>
          <w:szCs w:val="20"/>
          <w:lang w:eastAsia="en-GB"/>
        </w:rPr>
        <w:t xml:space="preserve"> in Scotland (under </w:t>
      </w:r>
      <w:r w:rsidR="00430DD8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8A6B4D">
        <w:rPr>
          <w:rFonts w:ascii="Arial" w:eastAsia="Times New Roman" w:hAnsi="Arial" w:cs="Arial"/>
          <w:sz w:val="20"/>
          <w:szCs w:val="20"/>
          <w:lang w:eastAsia="en-GB"/>
        </w:rPr>
        <w:t>relevant legislation)</w:t>
      </w:r>
    </w:p>
    <w:p w14:paraId="1980B14C" w14:textId="1119B856" w:rsidR="008A6B4D" w:rsidRPr="008A6B4D" w:rsidRDefault="008A6B4D" w:rsidP="00FF2BC3">
      <w:pPr>
        <w:shd w:val="clear" w:color="auto" w:fill="FFFFFF"/>
        <w:tabs>
          <w:tab w:val="left" w:pos="709"/>
        </w:tabs>
        <w:spacing w:beforeLines="40" w:before="96" w:afterLines="40" w:after="96"/>
        <w:ind w:left="284" w:hanging="284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8A6B4D">
        <w:rPr>
          <w:rFonts w:ascii="Arial" w:eastAsia="Times New Roman" w:hAnsi="Arial" w:cs="Arial"/>
          <w:sz w:val="20"/>
          <w:szCs w:val="20"/>
          <w:lang w:eastAsia="en-GB"/>
        </w:rPr>
        <w:tab/>
        <w:t xml:space="preserve">– </w:t>
      </w:r>
      <w:r w:rsidRPr="008A6B4D">
        <w:rPr>
          <w:rFonts w:ascii="Arial" w:eastAsia="Times New Roman" w:hAnsi="Arial" w:cs="Arial"/>
          <w:sz w:val="20"/>
          <w:szCs w:val="20"/>
          <w:lang w:eastAsia="en-GB"/>
        </w:rPr>
        <w:tab/>
        <w:t>have been disqualified by the Charity Commission</w:t>
      </w:r>
    </w:p>
    <w:p w14:paraId="791E8008" w14:textId="22C172EB" w:rsidR="008A6B4D" w:rsidRPr="008A6B4D" w:rsidRDefault="008A6B4D" w:rsidP="00FF2BC3">
      <w:pPr>
        <w:shd w:val="clear" w:color="auto" w:fill="FFFFFF"/>
        <w:tabs>
          <w:tab w:val="left" w:pos="709"/>
        </w:tabs>
        <w:spacing w:beforeLines="40" w:before="96" w:afterLines="40" w:after="96"/>
        <w:ind w:left="284" w:hanging="284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8A6B4D">
        <w:rPr>
          <w:rFonts w:ascii="Arial" w:eastAsia="Times New Roman" w:hAnsi="Arial" w:cs="Arial"/>
          <w:sz w:val="20"/>
          <w:szCs w:val="20"/>
          <w:lang w:eastAsia="en-GB"/>
        </w:rPr>
        <w:tab/>
        <w:t xml:space="preserve">– </w:t>
      </w:r>
      <w:r w:rsidRPr="008A6B4D">
        <w:rPr>
          <w:rFonts w:ascii="Arial" w:eastAsia="Times New Roman" w:hAnsi="Arial" w:cs="Arial"/>
          <w:sz w:val="20"/>
          <w:szCs w:val="20"/>
          <w:lang w:eastAsia="en-GB"/>
        </w:rPr>
        <w:tab/>
        <w:t>are a disqualified company director</w:t>
      </w:r>
    </w:p>
    <w:p w14:paraId="2222A16D" w14:textId="72625345" w:rsidR="008A6B4D" w:rsidRPr="008A6B4D" w:rsidRDefault="008A6B4D" w:rsidP="00FF2BC3">
      <w:pPr>
        <w:shd w:val="clear" w:color="auto" w:fill="FFFFFF"/>
        <w:tabs>
          <w:tab w:val="left" w:pos="709"/>
        </w:tabs>
        <w:spacing w:beforeLines="40" w:before="96" w:afterLines="40" w:after="96"/>
        <w:ind w:left="284" w:hanging="284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8A6B4D">
        <w:rPr>
          <w:rFonts w:ascii="Arial" w:eastAsia="Times New Roman" w:hAnsi="Arial" w:cs="Arial"/>
          <w:sz w:val="20"/>
          <w:szCs w:val="20"/>
          <w:lang w:eastAsia="en-GB"/>
        </w:rPr>
        <w:tab/>
        <w:t xml:space="preserve">– </w:t>
      </w:r>
      <w:r w:rsidRPr="008A6B4D">
        <w:rPr>
          <w:rFonts w:ascii="Arial" w:eastAsia="Times New Roman" w:hAnsi="Arial" w:cs="Arial"/>
          <w:sz w:val="20"/>
          <w:szCs w:val="20"/>
          <w:lang w:eastAsia="en-GB"/>
        </w:rPr>
        <w:tab/>
        <w:t>are a designated person for the purposes of anti-terrorism legislation</w:t>
      </w:r>
    </w:p>
    <w:p w14:paraId="2597A971" w14:textId="41217D38" w:rsidR="008A6B4D" w:rsidRPr="008A6B4D" w:rsidRDefault="008A6B4D" w:rsidP="00FF2BC3">
      <w:pPr>
        <w:shd w:val="clear" w:color="auto" w:fill="FFFFFF"/>
        <w:tabs>
          <w:tab w:val="left" w:pos="709"/>
        </w:tabs>
        <w:spacing w:beforeLines="40" w:before="96" w:afterLines="40" w:after="96"/>
        <w:ind w:left="284" w:hanging="284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8A6B4D">
        <w:rPr>
          <w:rFonts w:ascii="Arial" w:eastAsia="Times New Roman" w:hAnsi="Arial" w:cs="Arial"/>
          <w:sz w:val="20"/>
          <w:szCs w:val="20"/>
          <w:lang w:eastAsia="en-GB"/>
        </w:rPr>
        <w:tab/>
        <w:t xml:space="preserve">– </w:t>
      </w:r>
      <w:r w:rsidRPr="008A6B4D">
        <w:rPr>
          <w:rFonts w:ascii="Arial" w:eastAsia="Times New Roman" w:hAnsi="Arial" w:cs="Arial"/>
          <w:sz w:val="20"/>
          <w:szCs w:val="20"/>
          <w:lang w:eastAsia="en-GB"/>
        </w:rPr>
        <w:tab/>
        <w:t>are on the sex offenders register</w:t>
      </w:r>
    </w:p>
    <w:p w14:paraId="464C1B88" w14:textId="501AB111" w:rsidR="008A6B4D" w:rsidRPr="008A6B4D" w:rsidRDefault="008A6B4D" w:rsidP="00FF2BC3">
      <w:pPr>
        <w:shd w:val="clear" w:color="auto" w:fill="FFFFFF"/>
        <w:tabs>
          <w:tab w:val="left" w:pos="709"/>
        </w:tabs>
        <w:spacing w:beforeLines="40" w:before="96" w:afterLines="40" w:after="96"/>
        <w:ind w:left="284" w:hanging="284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8A6B4D">
        <w:rPr>
          <w:rFonts w:ascii="Arial" w:eastAsia="Times New Roman" w:hAnsi="Arial" w:cs="Arial"/>
          <w:sz w:val="20"/>
          <w:szCs w:val="20"/>
          <w:lang w:eastAsia="en-GB"/>
        </w:rPr>
        <w:tab/>
        <w:t xml:space="preserve">– </w:t>
      </w:r>
      <w:r w:rsidRPr="008A6B4D">
        <w:rPr>
          <w:rFonts w:ascii="Arial" w:eastAsia="Times New Roman" w:hAnsi="Arial" w:cs="Arial"/>
          <w:sz w:val="20"/>
          <w:szCs w:val="20"/>
          <w:lang w:eastAsia="en-GB"/>
        </w:rPr>
        <w:tab/>
        <w:t>have been found in contempt of court for making (or causing to be made) a false statement</w:t>
      </w:r>
    </w:p>
    <w:p w14:paraId="7CD846B9" w14:textId="30DEA56C" w:rsidR="008A6B4D" w:rsidRDefault="008A6B4D" w:rsidP="00FF2BC3">
      <w:pPr>
        <w:shd w:val="clear" w:color="auto" w:fill="FFFFFF"/>
        <w:tabs>
          <w:tab w:val="left" w:pos="709"/>
        </w:tabs>
        <w:spacing w:beforeLines="40" w:before="96" w:afterLines="40" w:after="96"/>
        <w:ind w:left="284" w:hanging="284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8A6B4D">
        <w:rPr>
          <w:rFonts w:ascii="Arial" w:eastAsia="Times New Roman" w:hAnsi="Arial" w:cs="Arial"/>
          <w:sz w:val="20"/>
          <w:szCs w:val="20"/>
          <w:lang w:eastAsia="en-GB"/>
        </w:rPr>
        <w:t xml:space="preserve">– </w:t>
      </w:r>
      <w:r w:rsidRPr="008A6B4D">
        <w:rPr>
          <w:rFonts w:ascii="Arial" w:eastAsia="Times New Roman" w:hAnsi="Arial" w:cs="Arial"/>
          <w:sz w:val="20"/>
          <w:szCs w:val="20"/>
          <w:lang w:eastAsia="en-GB"/>
        </w:rPr>
        <w:tab/>
        <w:t>have been found guilty of disobedience to an order or direction of the Charity Commission</w:t>
      </w:r>
    </w:p>
    <w:p w14:paraId="687CECCF" w14:textId="636710B8" w:rsidR="00430DD8" w:rsidRPr="00FF2BC3" w:rsidRDefault="00430DD8" w:rsidP="00FF2BC3">
      <w:pPr>
        <w:shd w:val="clear" w:color="auto" w:fill="FFFFFF"/>
        <w:tabs>
          <w:tab w:val="left" w:pos="709"/>
        </w:tabs>
        <w:spacing w:beforeLines="40" w:before="96" w:afterLines="40" w:after="96"/>
        <w:ind w:left="284" w:hanging="284"/>
        <w:textAlignment w:val="baseline"/>
        <w:rPr>
          <w:rFonts w:ascii="Arial" w:eastAsia="Times New Roman" w:hAnsi="Arial" w:cs="Arial"/>
          <w:sz w:val="2"/>
          <w:szCs w:val="2"/>
          <w:lang w:eastAsia="en-GB"/>
        </w:rPr>
      </w:pPr>
    </w:p>
    <w:p w14:paraId="1B4380AD" w14:textId="69A70F43" w:rsidR="0069406B" w:rsidRPr="00FF2BC3" w:rsidRDefault="0069406B" w:rsidP="00FF2BC3">
      <w:pPr>
        <w:pStyle w:val="Default"/>
        <w:spacing w:beforeLines="40" w:before="96" w:afterLines="40" w:after="96"/>
        <w:rPr>
          <w:b/>
          <w:bCs/>
          <w:color w:val="007EAC"/>
          <w:sz w:val="20"/>
          <w:szCs w:val="20"/>
        </w:rPr>
      </w:pPr>
      <w:r w:rsidRPr="001454D8">
        <w:rPr>
          <w:b/>
          <w:bCs/>
          <w:color w:val="007EAC"/>
          <w:sz w:val="20"/>
          <w:szCs w:val="20"/>
        </w:rPr>
        <w:t>*</w:t>
      </w:r>
      <w:hyperlink r:id="rId8" w:history="1">
        <w:r w:rsidRPr="001454D8">
          <w:rPr>
            <w:rStyle w:val="Hyperlink"/>
            <w:b/>
            <w:bCs/>
            <w:color w:val="007EAC"/>
            <w:sz w:val="20"/>
            <w:szCs w:val="20"/>
          </w:rPr>
          <w:t>https://assets.publishing.service.gov.uk/government/uploads/system/uploads/attachment_data/file/820804/Disqualification_Reasons_Table_v2.odt</w:t>
        </w:r>
      </w:hyperlink>
    </w:p>
    <w:p w14:paraId="27F48F1F" w14:textId="77777777" w:rsidR="0069406B" w:rsidRPr="00FF2BC3" w:rsidRDefault="0069406B" w:rsidP="00FF2BC3">
      <w:pPr>
        <w:pStyle w:val="ListParagraph"/>
        <w:pBdr>
          <w:bottom w:val="dotted" w:sz="8" w:space="1" w:color="81A2CD" w:themeColor="background2"/>
        </w:pBdr>
        <w:spacing w:beforeLines="40" w:before="96" w:afterLines="40" w:after="96"/>
        <w:ind w:left="0"/>
        <w:rPr>
          <w:rFonts w:ascii="Arial" w:eastAsia="Times New Roman" w:hAnsi="Arial" w:cs="Arial"/>
          <w:sz w:val="2"/>
          <w:szCs w:val="2"/>
          <w:lang w:eastAsia="en-GB"/>
        </w:rPr>
      </w:pPr>
    </w:p>
    <w:p w14:paraId="07AC3BE7" w14:textId="77777777" w:rsidR="0069406B" w:rsidRPr="00FF2BC3" w:rsidRDefault="0069406B" w:rsidP="00FF2BC3">
      <w:pPr>
        <w:shd w:val="clear" w:color="auto" w:fill="FFFFFF"/>
        <w:tabs>
          <w:tab w:val="right" w:leader="dot" w:pos="8789"/>
        </w:tabs>
        <w:spacing w:beforeLines="40" w:before="96" w:afterLines="40" w:after="96"/>
        <w:textAlignment w:val="baseline"/>
        <w:rPr>
          <w:rFonts w:ascii="Arial" w:hAnsi="Arial" w:cs="Arial"/>
          <w:b/>
          <w:bCs/>
          <w:color w:val="003465" w:themeColor="text2"/>
          <w:sz w:val="4"/>
          <w:szCs w:val="4"/>
        </w:rPr>
      </w:pPr>
    </w:p>
    <w:p w14:paraId="5BB74125" w14:textId="49017D3E" w:rsidR="001454D8" w:rsidRPr="00FF2BC3" w:rsidRDefault="001454D8" w:rsidP="00FF2BC3">
      <w:pPr>
        <w:spacing w:beforeLines="40" w:before="96" w:afterLines="40" w:after="96"/>
        <w:rPr>
          <w:rFonts w:ascii="Arial" w:hAnsi="Arial" w:cs="Arial"/>
          <w:b/>
          <w:bCs/>
          <w:color w:val="003465" w:themeColor="text2"/>
          <w:sz w:val="20"/>
          <w:szCs w:val="20"/>
        </w:rPr>
      </w:pPr>
      <w:r w:rsidRPr="001454D8">
        <w:rPr>
          <w:rFonts w:ascii="Arial" w:hAnsi="Arial" w:cs="Arial"/>
          <w:b/>
          <w:bCs/>
          <w:color w:val="003465" w:themeColor="text2"/>
          <w:sz w:val="20"/>
          <w:szCs w:val="20"/>
        </w:rPr>
        <w:t xml:space="preserve">YOU ALSO DECLARE: </w:t>
      </w:r>
    </w:p>
    <w:p w14:paraId="2B0C3E1D" w14:textId="77777777" w:rsidR="001454D8" w:rsidRPr="001454D8" w:rsidRDefault="001454D8" w:rsidP="00FF2BC3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beforeLines="40" w:before="96" w:afterLines="40" w:after="96"/>
        <w:ind w:left="284" w:hanging="284"/>
        <w:contextualSpacing w:val="0"/>
        <w:textAlignment w:val="baseline"/>
        <w:rPr>
          <w:rFonts w:ascii="Arial" w:eastAsia="Times New Roman" w:hAnsi="Arial" w:cs="Arial"/>
          <w:b/>
          <w:bCs/>
          <w:i/>
          <w:iCs/>
          <w:color w:val="003465" w:themeColor="text2"/>
          <w:sz w:val="20"/>
          <w:szCs w:val="20"/>
          <w:lang w:eastAsia="en-GB"/>
        </w:rPr>
      </w:pPr>
      <w:r w:rsidRPr="001454D8">
        <w:rPr>
          <w:rFonts w:ascii="Arial" w:eastAsia="Times New Roman" w:hAnsi="Arial" w:cs="Arial"/>
          <w:b/>
          <w:bCs/>
          <w:i/>
          <w:iCs/>
          <w:color w:val="003465" w:themeColor="text2"/>
          <w:sz w:val="20"/>
          <w:szCs w:val="20"/>
          <w:lang w:eastAsia="en-GB"/>
        </w:rPr>
        <w:t xml:space="preserve">the information you provide to SCI and the Charity Commission is true, </w:t>
      </w:r>
      <w:proofErr w:type="gramStart"/>
      <w:r w:rsidRPr="001454D8">
        <w:rPr>
          <w:rFonts w:ascii="Arial" w:eastAsia="Times New Roman" w:hAnsi="Arial" w:cs="Arial"/>
          <w:b/>
          <w:bCs/>
          <w:i/>
          <w:iCs/>
          <w:color w:val="003465" w:themeColor="text2"/>
          <w:sz w:val="20"/>
          <w:szCs w:val="20"/>
          <w:lang w:eastAsia="en-GB"/>
        </w:rPr>
        <w:t>complete</w:t>
      </w:r>
      <w:proofErr w:type="gramEnd"/>
      <w:r w:rsidRPr="001454D8">
        <w:rPr>
          <w:rFonts w:ascii="Arial" w:eastAsia="Times New Roman" w:hAnsi="Arial" w:cs="Arial"/>
          <w:b/>
          <w:bCs/>
          <w:i/>
          <w:iCs/>
          <w:color w:val="003465" w:themeColor="text2"/>
          <w:sz w:val="20"/>
          <w:szCs w:val="20"/>
          <w:lang w:eastAsia="en-GB"/>
        </w:rPr>
        <w:t xml:space="preserve"> and correct</w:t>
      </w:r>
    </w:p>
    <w:p w14:paraId="0FB799BB" w14:textId="77777777" w:rsidR="001454D8" w:rsidRPr="001454D8" w:rsidRDefault="001454D8" w:rsidP="00FF2BC3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beforeLines="40" w:before="96" w:afterLines="40" w:after="96"/>
        <w:ind w:left="284" w:hanging="284"/>
        <w:contextualSpacing w:val="0"/>
        <w:textAlignment w:val="baseline"/>
        <w:rPr>
          <w:rFonts w:ascii="Arial" w:eastAsia="Times New Roman" w:hAnsi="Arial" w:cs="Arial"/>
          <w:b/>
          <w:bCs/>
          <w:i/>
          <w:iCs/>
          <w:color w:val="003465" w:themeColor="text2"/>
          <w:sz w:val="20"/>
          <w:szCs w:val="20"/>
          <w:lang w:eastAsia="en-GB"/>
        </w:rPr>
      </w:pPr>
      <w:r w:rsidRPr="001454D8">
        <w:rPr>
          <w:rFonts w:ascii="Arial" w:eastAsia="Times New Roman" w:hAnsi="Arial" w:cs="Arial"/>
          <w:b/>
          <w:bCs/>
          <w:i/>
          <w:iCs/>
          <w:color w:val="003465" w:themeColor="text2"/>
          <w:sz w:val="20"/>
          <w:szCs w:val="20"/>
          <w:lang w:eastAsia="en-GB"/>
        </w:rPr>
        <w:t xml:space="preserve">you understand that it’s an offence under section 60(1)(b) of the Charities Act 2011 to knowingly or recklessly provide false or misleading information </w:t>
      </w:r>
    </w:p>
    <w:p w14:paraId="115402F9" w14:textId="77777777" w:rsidR="001454D8" w:rsidRPr="001454D8" w:rsidRDefault="001454D8" w:rsidP="00FF2BC3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beforeLines="40" w:before="96" w:afterLines="40" w:after="96"/>
        <w:ind w:left="284" w:hanging="284"/>
        <w:contextualSpacing w:val="0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1454D8">
        <w:rPr>
          <w:rFonts w:ascii="Arial" w:eastAsia="Times New Roman" w:hAnsi="Arial" w:cs="Arial"/>
          <w:sz w:val="20"/>
          <w:szCs w:val="20"/>
          <w:lang w:eastAsia="en-GB"/>
        </w:rPr>
        <w:t>you will comply with your responsibilities as trustees - these are set out in the Charity Commission guidance ‘The essential trustee (CC3)’</w:t>
      </w:r>
    </w:p>
    <w:p w14:paraId="260B6C34" w14:textId="592E8FAF" w:rsidR="001454D8" w:rsidRDefault="001454D8" w:rsidP="00FF2BC3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beforeLines="40" w:before="96" w:afterLines="40" w:after="96"/>
        <w:ind w:left="284" w:hanging="284"/>
        <w:contextualSpacing w:val="0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1454D8">
        <w:rPr>
          <w:rFonts w:ascii="Arial" w:eastAsia="Times New Roman" w:hAnsi="Arial" w:cs="Arial"/>
          <w:sz w:val="20"/>
          <w:szCs w:val="20"/>
          <w:lang w:eastAsia="en-GB"/>
        </w:rPr>
        <w:t>(if applicable) the primary address and residency details you provide in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1454D8">
        <w:rPr>
          <w:rFonts w:ascii="Arial" w:eastAsia="Times New Roman" w:hAnsi="Arial" w:cs="Arial"/>
          <w:sz w:val="20"/>
          <w:szCs w:val="20"/>
          <w:lang w:eastAsia="en-GB"/>
        </w:rPr>
        <w:t>a charity registration application are correct and you will notify the Charity Commission if they change</w:t>
      </w:r>
    </w:p>
    <w:p w14:paraId="6A4B1672" w14:textId="77777777" w:rsidR="00FF2BC3" w:rsidRPr="00FF2BC3" w:rsidRDefault="00FF2BC3" w:rsidP="00FF2BC3">
      <w:pPr>
        <w:pStyle w:val="ListParagraph"/>
        <w:shd w:val="clear" w:color="auto" w:fill="FFFFFF"/>
        <w:tabs>
          <w:tab w:val="left" w:pos="709"/>
        </w:tabs>
        <w:spacing w:beforeLines="40" w:before="96" w:afterLines="40" w:after="96"/>
        <w:ind w:left="284"/>
        <w:contextualSpacing w:val="0"/>
        <w:textAlignment w:val="baseline"/>
        <w:rPr>
          <w:rFonts w:ascii="Arial" w:eastAsia="Times New Roman" w:hAnsi="Arial" w:cs="Arial"/>
          <w:sz w:val="11"/>
          <w:szCs w:val="11"/>
          <w:lang w:eastAsia="en-GB"/>
        </w:rPr>
      </w:pPr>
    </w:p>
    <w:p w14:paraId="51048E3C" w14:textId="77777777" w:rsidR="00E60AAB" w:rsidRPr="00E60AAB" w:rsidRDefault="00E60AAB" w:rsidP="00FF2BC3">
      <w:pPr>
        <w:pBdr>
          <w:top w:val="single" w:sz="18" w:space="1" w:color="81A2CD" w:themeColor="background2"/>
        </w:pBdr>
        <w:spacing w:beforeLines="40" w:before="96" w:afterLines="40" w:after="96"/>
        <w:rPr>
          <w:rFonts w:ascii="Arial" w:hAnsi="Arial" w:cs="Arial"/>
          <w:b/>
          <w:bCs/>
          <w:color w:val="003465" w:themeColor="text2"/>
          <w:sz w:val="2"/>
          <w:szCs w:val="2"/>
        </w:rPr>
      </w:pPr>
    </w:p>
    <w:p w14:paraId="73AC7AFE" w14:textId="536D076B" w:rsidR="001454D8" w:rsidRPr="001454D8" w:rsidRDefault="00FF2BC3" w:rsidP="00FF2BC3">
      <w:pPr>
        <w:spacing w:beforeLines="40" w:before="96" w:afterLines="40" w:after="96"/>
        <w:rPr>
          <w:rFonts w:ascii="Arial" w:hAnsi="Arial" w:cs="Arial"/>
          <w:b/>
          <w:bCs/>
          <w:color w:val="003465" w:themeColor="text2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AC83AD" wp14:editId="0C9806CC">
                <wp:simplePos x="0" y="0"/>
                <wp:positionH relativeFrom="column">
                  <wp:posOffset>0</wp:posOffset>
                </wp:positionH>
                <wp:positionV relativeFrom="paragraph">
                  <wp:posOffset>202565</wp:posOffset>
                </wp:positionV>
                <wp:extent cx="406400" cy="4064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4C0D72" w14:textId="3F4988F1" w:rsidR="001454D8" w:rsidRPr="0021768A" w:rsidRDefault="001454D8" w:rsidP="001454D8">
                            <w:pPr>
                              <w:jc w:val="center"/>
                              <w:rPr>
                                <w:color w:val="FD6945" w:themeColor="accent6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C83AD" id="Text Box 20" o:spid="_x0000_s1027" type="#_x0000_t202" style="position:absolute;margin-left:0;margin-top:15.95pt;width:32pt;height:3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" filled="f" stroked="f" strokeweight=".5pt">
                <v:textbox inset="0,0,0,0">
                  <w:txbxContent>
                    <w:p w14:paraId="0F4C0D72" w14:textId="3F4988F1" w:rsidR="001454D8" w:rsidRPr="0021768A" w:rsidRDefault="001454D8" w:rsidP="001454D8">
                      <w:pPr>
                        <w:jc w:val="center"/>
                        <w:rPr>
                          <w:color w:val="FD6945" w:themeColor="accent6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0AAB">
        <w:rPr>
          <w:rFonts w:ascii="Arial" w:hAnsi="Arial" w:cs="Arial"/>
          <w:b/>
          <w:bCs/>
          <w:color w:val="003465" w:themeColor="text2"/>
          <w:sz w:val="20"/>
          <w:szCs w:val="20"/>
        </w:rPr>
        <w:t>CONFIRMATION</w:t>
      </w:r>
    </w:p>
    <w:p w14:paraId="15ECFDB4" w14:textId="1F993403" w:rsidR="001454D8" w:rsidRPr="00FF2BC3" w:rsidRDefault="001454D8" w:rsidP="00FF2BC3">
      <w:pPr>
        <w:shd w:val="clear" w:color="auto" w:fill="FFFFFF"/>
        <w:spacing w:beforeLines="40" w:before="96" w:afterLines="40" w:after="96"/>
        <w:textAlignment w:val="baseline"/>
        <w:rPr>
          <w:rFonts w:ascii="Arial" w:hAnsi="Arial" w:cs="Arial"/>
          <w:b/>
          <w:bCs/>
          <w:noProof/>
          <w:sz w:val="16"/>
          <w:szCs w:val="16"/>
        </w:rPr>
      </w:pPr>
      <w:r w:rsidRPr="008A6B4D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7877EA" wp14:editId="0E9D12E5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406400" cy="406400"/>
                <wp:effectExtent l="0" t="0" r="12700" b="12700"/>
                <wp:wrapSquare wrapText="bothSides"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4064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2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921428" id="Rectangle 21" o:spid="_x0000_s1026" style="position:absolute;margin-left:0;margin-top:1.15pt;width:32pt;height:3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" fillcolor="#e5ecf5 [670]" strokecolor="#e5ecf5 [670]">
                <w10:wrap type="square"/>
              </v:rect>
            </w:pict>
          </mc:Fallback>
        </mc:AlternateContent>
      </w:r>
      <w:r w:rsidR="00E60AAB" w:rsidRPr="00E60AAB">
        <w:rPr>
          <w:rFonts w:ascii="Arial" w:hAnsi="Arial" w:cs="Arial"/>
          <w:b/>
          <w:bCs/>
          <w:noProof/>
          <w:sz w:val="20"/>
          <w:szCs w:val="20"/>
        </w:rPr>
        <w:t>You confirm that by applying for a trustee role SCI is able to make any appropriate checks on you to support your application. Please tick box.</w:t>
      </w:r>
    </w:p>
    <w:p w14:paraId="5F4D6A4D" w14:textId="77777777" w:rsidR="001454D8" w:rsidRPr="00E60AAB" w:rsidRDefault="001454D8" w:rsidP="00FF2BC3">
      <w:pPr>
        <w:pBdr>
          <w:bottom w:val="single" w:sz="18" w:space="1" w:color="81A2CD" w:themeColor="background2"/>
        </w:pBdr>
        <w:shd w:val="clear" w:color="auto" w:fill="FFFFFF"/>
        <w:tabs>
          <w:tab w:val="left" w:pos="709"/>
        </w:tabs>
        <w:spacing w:beforeLines="40" w:before="96" w:afterLines="40" w:after="96"/>
        <w:textAlignment w:val="baseline"/>
        <w:rPr>
          <w:rFonts w:ascii="Arial" w:eastAsia="Times New Roman" w:hAnsi="Arial" w:cs="Arial"/>
          <w:sz w:val="8"/>
          <w:szCs w:val="8"/>
          <w:lang w:eastAsia="en-GB"/>
        </w:rPr>
      </w:pPr>
    </w:p>
    <w:sectPr w:rsidR="001454D8" w:rsidRPr="00E60AAB" w:rsidSect="002F05E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52" w:right="1440" w:bottom="114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B3101" w14:textId="77777777" w:rsidR="007C6164" w:rsidRDefault="007C6164" w:rsidP="00571F45">
      <w:r>
        <w:separator/>
      </w:r>
    </w:p>
  </w:endnote>
  <w:endnote w:type="continuationSeparator" w:id="0">
    <w:p w14:paraId="0FDA2813" w14:textId="77777777" w:rsidR="007C6164" w:rsidRDefault="007C6164" w:rsidP="0057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63803284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8CB1382" w14:textId="2C62EB71" w:rsidR="00A81AFC" w:rsidRDefault="00A81AFC" w:rsidP="008478F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F7CF0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430A232" w14:textId="77777777" w:rsidR="00A81AFC" w:rsidRDefault="00A81AFC" w:rsidP="00A81A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D2616" w14:textId="5AB9F8E0" w:rsidR="00D93B7B" w:rsidRPr="00D93B7B" w:rsidRDefault="00D93B7B" w:rsidP="00D93B7B">
    <w:pPr>
      <w:spacing w:after="60" w:line="264" w:lineRule="auto"/>
      <w:rPr>
        <w:rFonts w:ascii="Arial" w:eastAsia="Arial" w:hAnsi="Arial" w:cs="Arial"/>
        <w:color w:val="81A2CD"/>
        <w:sz w:val="18"/>
        <w:szCs w:val="18"/>
      </w:rPr>
    </w:pPr>
    <w:r w:rsidRPr="00D93B7B">
      <w:rPr>
        <w:rFonts w:ascii="Arial" w:eastAsia="Arial" w:hAnsi="Arial" w:cs="Arial"/>
        <w:b/>
        <w:bCs/>
        <w:color w:val="81A2CD"/>
        <w:sz w:val="16"/>
        <w:szCs w:val="16"/>
      </w:rPr>
      <w:t xml:space="preserve">Society of Chemical Industry </w:t>
    </w:r>
    <w:r w:rsidRPr="00D93B7B">
      <w:rPr>
        <w:rFonts w:ascii="Arial" w:eastAsia="Arial" w:hAnsi="Arial" w:cs="Arial"/>
        <w:b/>
        <w:bCs/>
        <w:color w:val="CCD9EB"/>
        <w:sz w:val="16"/>
        <w:szCs w:val="16"/>
      </w:rPr>
      <w:t>|</w:t>
    </w:r>
    <w:r w:rsidRPr="00D93B7B">
      <w:rPr>
        <w:rFonts w:ascii="Arial" w:eastAsia="Arial" w:hAnsi="Arial" w:cs="Arial"/>
        <w:b/>
        <w:bCs/>
        <w:color w:val="81A2CD"/>
        <w:sz w:val="16"/>
        <w:szCs w:val="16"/>
      </w:rPr>
      <w:t xml:space="preserve"> </w:t>
    </w:r>
    <w:r w:rsidRPr="00D93B7B">
      <w:rPr>
        <w:rFonts w:ascii="Arial" w:eastAsia="Arial" w:hAnsi="Arial" w:cs="Arial"/>
        <w:color w:val="81A2CD"/>
        <w:sz w:val="16"/>
        <w:szCs w:val="16"/>
      </w:rPr>
      <w:t>14 – 15 Belgrave Square,</w:t>
    </w:r>
    <w:r w:rsidRPr="00D93B7B">
      <w:rPr>
        <w:rFonts w:ascii="Arial" w:eastAsia="Arial" w:hAnsi="Arial" w:cs="Arial"/>
        <w:color w:val="81A2CD"/>
        <w:sz w:val="18"/>
        <w:szCs w:val="18"/>
      </w:rPr>
      <w:t xml:space="preserve"> </w:t>
    </w:r>
  </w:p>
  <w:sdt>
    <w:sdtPr>
      <w:rPr>
        <w:rFonts w:ascii="Arial" w:eastAsia="Arial" w:hAnsi="Arial" w:cs="Arial"/>
        <w:color w:val="81A2CD"/>
        <w:sz w:val="16"/>
        <w:szCs w:val="16"/>
      </w:rPr>
      <w:id w:val="1896238877"/>
      <w:docPartObj>
        <w:docPartGallery w:val="Page Numbers (Bottom of Page)"/>
        <w:docPartUnique/>
      </w:docPartObj>
    </w:sdtPr>
    <w:sdtEndPr/>
    <w:sdtContent>
      <w:p w14:paraId="170ADDF4" w14:textId="77777777" w:rsidR="00D93B7B" w:rsidRPr="00D93B7B" w:rsidRDefault="00D93B7B" w:rsidP="00D93B7B">
        <w:pPr>
          <w:framePr w:w="2334" w:wrap="none" w:vAnchor="text" w:hAnchor="page" w:x="8422" w:y="33"/>
          <w:tabs>
            <w:tab w:val="center" w:pos="4513"/>
            <w:tab w:val="right" w:pos="9026"/>
          </w:tabs>
          <w:jc w:val="right"/>
          <w:rPr>
            <w:rFonts w:ascii="Arial" w:eastAsia="Arial" w:hAnsi="Arial" w:cs="Arial"/>
            <w:color w:val="81A2CD"/>
            <w:sz w:val="16"/>
            <w:szCs w:val="16"/>
          </w:rPr>
        </w:pPr>
        <w:r w:rsidRPr="00D93B7B">
          <w:rPr>
            <w:rFonts w:ascii="Arial" w:eastAsia="Arial" w:hAnsi="Arial" w:cs="Arial"/>
            <w:color w:val="81A2CD"/>
            <w:sz w:val="16"/>
            <w:szCs w:val="16"/>
          </w:rPr>
          <w:t xml:space="preserve">Society of Chemical Industry | </w:t>
        </w:r>
        <w:r w:rsidRPr="00D93B7B">
          <w:rPr>
            <w:rFonts w:ascii="Arial" w:eastAsia="Arial" w:hAnsi="Arial" w:cs="Arial"/>
            <w:color w:val="81A2CD"/>
            <w:sz w:val="16"/>
            <w:szCs w:val="16"/>
          </w:rPr>
          <w:fldChar w:fldCharType="begin"/>
        </w:r>
        <w:r w:rsidRPr="00D93B7B">
          <w:rPr>
            <w:rFonts w:ascii="Arial" w:eastAsia="Arial" w:hAnsi="Arial" w:cs="Arial"/>
            <w:color w:val="81A2CD"/>
            <w:sz w:val="16"/>
            <w:szCs w:val="16"/>
          </w:rPr>
          <w:instrText xml:space="preserve"> PAGE </w:instrText>
        </w:r>
        <w:r w:rsidRPr="00D93B7B">
          <w:rPr>
            <w:rFonts w:ascii="Arial" w:eastAsia="Arial" w:hAnsi="Arial" w:cs="Arial"/>
            <w:color w:val="81A2CD"/>
            <w:sz w:val="16"/>
            <w:szCs w:val="16"/>
          </w:rPr>
          <w:fldChar w:fldCharType="separate"/>
        </w:r>
        <w:r w:rsidRPr="00D93B7B">
          <w:rPr>
            <w:rFonts w:ascii="Arial" w:eastAsia="Arial" w:hAnsi="Arial" w:cs="Arial"/>
            <w:color w:val="81A2CD"/>
            <w:sz w:val="16"/>
            <w:szCs w:val="16"/>
          </w:rPr>
          <w:t>2</w:t>
        </w:r>
        <w:r w:rsidRPr="00D93B7B">
          <w:rPr>
            <w:rFonts w:ascii="Arial" w:eastAsia="Arial" w:hAnsi="Arial" w:cs="Arial"/>
            <w:color w:val="81A2CD"/>
            <w:sz w:val="16"/>
            <w:szCs w:val="16"/>
          </w:rPr>
          <w:fldChar w:fldCharType="end"/>
        </w:r>
      </w:p>
    </w:sdtContent>
  </w:sdt>
  <w:p w14:paraId="16F1A9D1" w14:textId="48655198" w:rsidR="00D93B7B" w:rsidRPr="00D93B7B" w:rsidRDefault="00D93B7B" w:rsidP="00D93B7B">
    <w:pPr>
      <w:spacing w:line="264" w:lineRule="auto"/>
      <w:rPr>
        <w:rFonts w:ascii="Arial" w:eastAsia="Arial" w:hAnsi="Arial" w:cs="Arial"/>
        <w:b/>
        <w:bCs/>
        <w:color w:val="81A2CD"/>
        <w:sz w:val="16"/>
        <w:szCs w:val="16"/>
      </w:rPr>
    </w:pPr>
    <w:r w:rsidRPr="00D93B7B">
      <w:rPr>
        <w:rFonts w:ascii="Arial" w:eastAsia="Arial" w:hAnsi="Arial" w:cs="Arial"/>
        <w:color w:val="81A2CD"/>
        <w:sz w:val="16"/>
        <w:szCs w:val="16"/>
      </w:rPr>
      <w:t>London SW1X 8PS</w:t>
    </w:r>
    <w:r w:rsidRPr="00D93B7B">
      <w:rPr>
        <w:rFonts w:ascii="Arial" w:eastAsia="Arial" w:hAnsi="Arial" w:cs="Arial"/>
        <w:color w:val="CCD9EB"/>
        <w:sz w:val="16"/>
        <w:szCs w:val="16"/>
      </w:rPr>
      <w:t xml:space="preserve"> </w:t>
    </w:r>
    <w:r w:rsidRPr="00D93B7B">
      <w:rPr>
        <w:rFonts w:ascii="Arial" w:eastAsia="Arial" w:hAnsi="Arial" w:cs="Arial"/>
        <w:b/>
        <w:bCs/>
        <w:color w:val="CCD9EB"/>
        <w:sz w:val="16"/>
        <w:szCs w:val="16"/>
      </w:rPr>
      <w:t xml:space="preserve">| </w:t>
    </w:r>
    <w:r w:rsidRPr="00D93B7B">
      <w:rPr>
        <w:rFonts w:ascii="Arial" w:eastAsia="Arial" w:hAnsi="Arial" w:cs="Arial"/>
        <w:b/>
        <w:bCs/>
        <w:color w:val="81A2CD"/>
        <w:sz w:val="16"/>
        <w:szCs w:val="16"/>
      </w:rPr>
      <w:t xml:space="preserve">E: </w:t>
    </w:r>
    <w:r w:rsidRPr="00D93B7B">
      <w:rPr>
        <w:rFonts w:ascii="Arial" w:eastAsia="Arial" w:hAnsi="Arial" w:cs="Arial"/>
        <w:color w:val="81A2CD"/>
        <w:sz w:val="16"/>
        <w:szCs w:val="16"/>
      </w:rPr>
      <w:t>membership@soci.org</w:t>
    </w:r>
    <w:r w:rsidRPr="00D93B7B">
      <w:rPr>
        <w:rFonts w:ascii="Arial" w:eastAsia="Arial" w:hAnsi="Arial" w:cs="Arial"/>
        <w:b/>
        <w:bCs/>
        <w:color w:val="CCD9EB"/>
        <w:sz w:val="16"/>
        <w:szCs w:val="16"/>
      </w:rPr>
      <w:t xml:space="preserve"> | </w:t>
    </w:r>
    <w:r w:rsidRPr="00D93B7B">
      <w:rPr>
        <w:rFonts w:ascii="Arial" w:eastAsia="Arial" w:hAnsi="Arial" w:cs="Arial"/>
        <w:b/>
        <w:bCs/>
        <w:color w:val="81A2CD"/>
        <w:sz w:val="16"/>
        <w:szCs w:val="16"/>
      </w:rPr>
      <w:t>T:</w:t>
    </w:r>
    <w:r w:rsidRPr="00D93B7B">
      <w:rPr>
        <w:rFonts w:ascii="Arial" w:eastAsia="Arial" w:hAnsi="Arial" w:cs="Arial"/>
        <w:color w:val="81A2CD"/>
        <w:sz w:val="16"/>
        <w:szCs w:val="16"/>
      </w:rPr>
      <w:t>020 7598 15</w:t>
    </w:r>
    <w:r w:rsidR="00EA53BA">
      <w:rPr>
        <w:rFonts w:ascii="Arial" w:eastAsia="Arial" w:hAnsi="Arial" w:cs="Arial"/>
        <w:color w:val="81A2CD"/>
        <w:sz w:val="16"/>
        <w:szCs w:val="16"/>
      </w:rPr>
      <w:t>0</w:t>
    </w:r>
    <w:r w:rsidRPr="00D93B7B">
      <w:rPr>
        <w:rFonts w:ascii="Arial" w:eastAsia="Arial" w:hAnsi="Arial" w:cs="Arial"/>
        <w:color w:val="81A2CD"/>
        <w:sz w:val="16"/>
        <w:szCs w:val="16"/>
      </w:rPr>
      <w:t>0</w:t>
    </w:r>
    <w:r w:rsidRPr="00D93B7B">
      <w:rPr>
        <w:rFonts w:ascii="Arial" w:eastAsia="Arial" w:hAnsi="Arial" w:cs="Arial"/>
        <w:b/>
        <w:bCs/>
        <w:color w:val="81A2CD"/>
        <w:sz w:val="16"/>
        <w:szCs w:val="16"/>
      </w:rPr>
      <w:t xml:space="preserve">  www.soci.org</w:t>
    </w:r>
  </w:p>
  <w:p w14:paraId="0472D773" w14:textId="237E5948" w:rsidR="00A81AFC" w:rsidRPr="00407DBD" w:rsidRDefault="00A81AFC" w:rsidP="00A81AFC">
    <w:pPr>
      <w:pStyle w:val="Footer"/>
      <w:ind w:right="360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Arial" w:hAnsi="Arial" w:cs="Arial"/>
        <w:color w:val="81A2CD" w:themeColor="background2"/>
        <w:sz w:val="16"/>
        <w:szCs w:val="16"/>
      </w:rPr>
      <w:id w:val="-8743858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ACB002C" w14:textId="77777777" w:rsidR="00522089" w:rsidRPr="000773D2" w:rsidRDefault="00522089" w:rsidP="00D93B7B">
        <w:pPr>
          <w:pStyle w:val="Footer"/>
          <w:framePr w:w="2334" w:wrap="none" w:vAnchor="text" w:hAnchor="page" w:x="8352" w:y="-163"/>
          <w:jc w:val="right"/>
          <w:rPr>
            <w:rStyle w:val="PageNumber"/>
            <w:rFonts w:ascii="Arial" w:hAnsi="Arial" w:cs="Arial"/>
            <w:color w:val="81A2CD" w:themeColor="background2"/>
            <w:sz w:val="16"/>
            <w:szCs w:val="16"/>
          </w:rPr>
        </w:pPr>
        <w:r w:rsidRPr="000773D2">
          <w:rPr>
            <w:rStyle w:val="PageNumber"/>
            <w:rFonts w:ascii="Arial" w:hAnsi="Arial" w:cs="Arial"/>
            <w:color w:val="81A2CD" w:themeColor="background2"/>
            <w:sz w:val="16"/>
            <w:szCs w:val="16"/>
          </w:rPr>
          <w:t xml:space="preserve">Society of Chemical Industry | </w:t>
        </w:r>
        <w:r w:rsidRPr="000773D2">
          <w:rPr>
            <w:rStyle w:val="PageNumber"/>
            <w:rFonts w:ascii="Arial" w:hAnsi="Arial" w:cs="Arial"/>
            <w:color w:val="81A2CD" w:themeColor="background2"/>
            <w:sz w:val="16"/>
            <w:szCs w:val="16"/>
          </w:rPr>
          <w:fldChar w:fldCharType="begin"/>
        </w:r>
        <w:r w:rsidRPr="000773D2">
          <w:rPr>
            <w:rStyle w:val="PageNumber"/>
            <w:rFonts w:ascii="Arial" w:hAnsi="Arial" w:cs="Arial"/>
            <w:color w:val="81A2CD" w:themeColor="background2"/>
            <w:sz w:val="16"/>
            <w:szCs w:val="16"/>
          </w:rPr>
          <w:instrText xml:space="preserve"> PAGE </w:instrText>
        </w:r>
        <w:r w:rsidRPr="000773D2">
          <w:rPr>
            <w:rStyle w:val="PageNumber"/>
            <w:rFonts w:ascii="Arial" w:hAnsi="Arial" w:cs="Arial"/>
            <w:color w:val="81A2CD" w:themeColor="background2"/>
            <w:sz w:val="16"/>
            <w:szCs w:val="16"/>
          </w:rPr>
          <w:fldChar w:fldCharType="separate"/>
        </w:r>
        <w:r>
          <w:rPr>
            <w:rStyle w:val="PageNumber"/>
            <w:rFonts w:ascii="Arial" w:hAnsi="Arial" w:cs="Arial"/>
            <w:color w:val="81A2CD" w:themeColor="background2"/>
            <w:sz w:val="16"/>
            <w:szCs w:val="16"/>
          </w:rPr>
          <w:t>2</w:t>
        </w:r>
        <w:r w:rsidRPr="000773D2">
          <w:rPr>
            <w:rStyle w:val="PageNumber"/>
            <w:rFonts w:ascii="Arial" w:hAnsi="Arial" w:cs="Arial"/>
            <w:color w:val="81A2CD" w:themeColor="background2"/>
            <w:sz w:val="16"/>
            <w:szCs w:val="16"/>
          </w:rPr>
          <w:fldChar w:fldCharType="end"/>
        </w:r>
      </w:p>
    </w:sdtContent>
  </w:sdt>
  <w:p w14:paraId="6D89193B" w14:textId="4D0FDF1B" w:rsidR="00583978" w:rsidRPr="0091420F" w:rsidRDefault="00583978" w:rsidP="00D02434">
    <w:pPr>
      <w:pStyle w:val="Footer"/>
      <w:ind w:right="360"/>
      <w:rPr>
        <w:rFonts w:ascii="Arial" w:hAnsi="Arial" w:cs="Arial"/>
        <w:color w:val="00000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00DEF" w14:textId="77777777" w:rsidR="007C6164" w:rsidRDefault="007C6164" w:rsidP="00571F45">
      <w:r>
        <w:separator/>
      </w:r>
    </w:p>
  </w:footnote>
  <w:footnote w:type="continuationSeparator" w:id="0">
    <w:p w14:paraId="04848C0F" w14:textId="77777777" w:rsidR="007C6164" w:rsidRDefault="007C6164" w:rsidP="00571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0A497" w14:textId="4DFDE414" w:rsidR="00583978" w:rsidRPr="00571F45" w:rsidRDefault="00522089" w:rsidP="00571F45">
    <w:pPr>
      <w:pStyle w:val="Header"/>
    </w:pPr>
    <w:r>
      <w:rPr>
        <w:noProof/>
        <w:lang w:val="en-US"/>
      </w:rPr>
      <w:drawing>
        <wp:anchor distT="0" distB="0" distL="114300" distR="114300" simplePos="0" relativeHeight="251653632" behindDoc="1" locked="0" layoutInCell="1" allowOverlap="1" wp14:anchorId="070C261F" wp14:editId="2023BB1E">
          <wp:simplePos x="0" y="0"/>
          <wp:positionH relativeFrom="column">
            <wp:posOffset>-629920</wp:posOffset>
          </wp:positionH>
          <wp:positionV relativeFrom="paragraph">
            <wp:posOffset>-91051</wp:posOffset>
          </wp:positionV>
          <wp:extent cx="388620" cy="2937510"/>
          <wp:effectExtent l="0" t="0" r="0" b="0"/>
          <wp:wrapNone/>
          <wp:docPr id="9" name="Picture 9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/>
                </pic:nvPicPr>
                <pic:blipFill>
                  <a:blip r:embed="rId1">
                    <a:alphaModFix amt="6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620" cy="2937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46464" behindDoc="1" locked="0" layoutInCell="1" allowOverlap="1" wp14:anchorId="7A8DD52B" wp14:editId="316ACECA">
          <wp:simplePos x="0" y="0"/>
          <wp:positionH relativeFrom="column">
            <wp:posOffset>-920750</wp:posOffset>
          </wp:positionH>
          <wp:positionV relativeFrom="paragraph">
            <wp:posOffset>-449580</wp:posOffset>
          </wp:positionV>
          <wp:extent cx="7559040" cy="10685330"/>
          <wp:effectExtent l="0" t="0" r="0" b="0"/>
          <wp:wrapNone/>
          <wp:docPr id="11" name="Picture 11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A picture containing background pattern&#10;&#10;Description automatically generated"/>
                  <pic:cNvPicPr/>
                </pic:nvPicPr>
                <pic:blipFill>
                  <a:blip r:embed="rId2">
                    <a:alphaModFix amt="5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85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18405" w14:textId="12AE440E" w:rsidR="000773D2" w:rsidRDefault="002F05E3" w:rsidP="002F05E3">
    <w:pPr>
      <w:pStyle w:val="Header"/>
      <w:jc w:val="right"/>
    </w:pPr>
    <w:r>
      <w:rPr>
        <w:noProof/>
        <w:lang w:val="en-US"/>
      </w:rPr>
      <w:drawing>
        <wp:inline distT="0" distB="0" distL="0" distR="0" wp14:anchorId="42759325" wp14:editId="33883D2A">
          <wp:extent cx="968676" cy="752532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1580" cy="770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22089">
      <w:rPr>
        <w:noProof/>
        <w:lang w:val="en-US"/>
      </w:rPr>
      <w:drawing>
        <wp:anchor distT="0" distB="0" distL="114300" distR="114300" simplePos="0" relativeHeight="251675136" behindDoc="1" locked="0" layoutInCell="1" allowOverlap="1" wp14:anchorId="3A53692C" wp14:editId="0F7AA027">
          <wp:simplePos x="0" y="0"/>
          <wp:positionH relativeFrom="column">
            <wp:posOffset>-624840</wp:posOffset>
          </wp:positionH>
          <wp:positionV relativeFrom="paragraph">
            <wp:posOffset>-22860</wp:posOffset>
          </wp:positionV>
          <wp:extent cx="388800" cy="2937600"/>
          <wp:effectExtent l="0" t="0" r="0" b="0"/>
          <wp:wrapNone/>
          <wp:docPr id="12" name="Picture 1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/>
                </pic:nvPicPr>
                <pic:blipFill>
                  <a:blip r:embed="rId2">
                    <a:alphaModFix amt="6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" cy="29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2089">
      <w:rPr>
        <w:noProof/>
        <w:lang w:val="en-US"/>
      </w:rPr>
      <w:drawing>
        <wp:anchor distT="0" distB="0" distL="114300" distR="114300" simplePos="0" relativeHeight="251667968" behindDoc="1" locked="0" layoutInCell="1" allowOverlap="1" wp14:anchorId="399937A2" wp14:editId="46AA1082">
          <wp:simplePos x="0" y="0"/>
          <wp:positionH relativeFrom="column">
            <wp:posOffset>-929640</wp:posOffset>
          </wp:positionH>
          <wp:positionV relativeFrom="paragraph">
            <wp:posOffset>-442595</wp:posOffset>
          </wp:positionV>
          <wp:extent cx="7559040" cy="10685330"/>
          <wp:effectExtent l="0" t="0" r="0" b="0"/>
          <wp:wrapNone/>
          <wp:docPr id="14" name="Picture 14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A picture containing background pattern&#10;&#10;Description automatically generated"/>
                  <pic:cNvPicPr/>
                </pic:nvPicPr>
                <pic:blipFill>
                  <a:blip r:embed="rId3">
                    <a:alphaModFix amt="5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85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70E88"/>
    <w:multiLevelType w:val="hybridMultilevel"/>
    <w:tmpl w:val="313AC566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F45"/>
    <w:rsid w:val="000023C4"/>
    <w:rsid w:val="00012D47"/>
    <w:rsid w:val="00023EB5"/>
    <w:rsid w:val="00035875"/>
    <w:rsid w:val="00041882"/>
    <w:rsid w:val="0006067F"/>
    <w:rsid w:val="00074761"/>
    <w:rsid w:val="000773D2"/>
    <w:rsid w:val="00083D65"/>
    <w:rsid w:val="000D47FE"/>
    <w:rsid w:val="000E0392"/>
    <w:rsid w:val="0010178E"/>
    <w:rsid w:val="001223FA"/>
    <w:rsid w:val="00142F70"/>
    <w:rsid w:val="001454D8"/>
    <w:rsid w:val="001501E0"/>
    <w:rsid w:val="0018103E"/>
    <w:rsid w:val="0018633B"/>
    <w:rsid w:val="001A247B"/>
    <w:rsid w:val="001B0489"/>
    <w:rsid w:val="001B68D5"/>
    <w:rsid w:val="001C320B"/>
    <w:rsid w:val="001D1860"/>
    <w:rsid w:val="001E3143"/>
    <w:rsid w:val="001F2A6B"/>
    <w:rsid w:val="0021768A"/>
    <w:rsid w:val="00253BE1"/>
    <w:rsid w:val="002555C8"/>
    <w:rsid w:val="00282C3F"/>
    <w:rsid w:val="0028565F"/>
    <w:rsid w:val="002B0EC2"/>
    <w:rsid w:val="002B57C8"/>
    <w:rsid w:val="002D272C"/>
    <w:rsid w:val="002F05E3"/>
    <w:rsid w:val="00301739"/>
    <w:rsid w:val="0030383D"/>
    <w:rsid w:val="00307883"/>
    <w:rsid w:val="00322B14"/>
    <w:rsid w:val="00330BDF"/>
    <w:rsid w:val="00336FD0"/>
    <w:rsid w:val="00342867"/>
    <w:rsid w:val="003462E3"/>
    <w:rsid w:val="00353238"/>
    <w:rsid w:val="00353BB2"/>
    <w:rsid w:val="00367809"/>
    <w:rsid w:val="00380E25"/>
    <w:rsid w:val="003E1566"/>
    <w:rsid w:val="003E4761"/>
    <w:rsid w:val="003E6FC0"/>
    <w:rsid w:val="00407901"/>
    <w:rsid w:val="00407DBD"/>
    <w:rsid w:val="00430DD8"/>
    <w:rsid w:val="00445736"/>
    <w:rsid w:val="0044595B"/>
    <w:rsid w:val="0045603B"/>
    <w:rsid w:val="00457D77"/>
    <w:rsid w:val="004600BE"/>
    <w:rsid w:val="004613A0"/>
    <w:rsid w:val="00465A35"/>
    <w:rsid w:val="00485652"/>
    <w:rsid w:val="00490890"/>
    <w:rsid w:val="00497C3D"/>
    <w:rsid w:val="004A2DF7"/>
    <w:rsid w:val="004C5646"/>
    <w:rsid w:val="004C77D4"/>
    <w:rsid w:val="004C7B6A"/>
    <w:rsid w:val="004F66B6"/>
    <w:rsid w:val="00505FED"/>
    <w:rsid w:val="00514F55"/>
    <w:rsid w:val="00521215"/>
    <w:rsid w:val="00522089"/>
    <w:rsid w:val="00525F01"/>
    <w:rsid w:val="00532816"/>
    <w:rsid w:val="00567B7B"/>
    <w:rsid w:val="00571F45"/>
    <w:rsid w:val="00583978"/>
    <w:rsid w:val="005C2C2C"/>
    <w:rsid w:val="005D2782"/>
    <w:rsid w:val="005E4440"/>
    <w:rsid w:val="005E5C8F"/>
    <w:rsid w:val="005F5497"/>
    <w:rsid w:val="00640754"/>
    <w:rsid w:val="00676FF3"/>
    <w:rsid w:val="0069406B"/>
    <w:rsid w:val="0069518E"/>
    <w:rsid w:val="00697457"/>
    <w:rsid w:val="006C2125"/>
    <w:rsid w:val="006D563B"/>
    <w:rsid w:val="006F03DF"/>
    <w:rsid w:val="006F3104"/>
    <w:rsid w:val="00735B19"/>
    <w:rsid w:val="0073628E"/>
    <w:rsid w:val="0076491F"/>
    <w:rsid w:val="00783416"/>
    <w:rsid w:val="007A4C2B"/>
    <w:rsid w:val="007B1B37"/>
    <w:rsid w:val="007C6164"/>
    <w:rsid w:val="007D662E"/>
    <w:rsid w:val="007F129D"/>
    <w:rsid w:val="00831943"/>
    <w:rsid w:val="00840292"/>
    <w:rsid w:val="00896289"/>
    <w:rsid w:val="008A0C94"/>
    <w:rsid w:val="008A2A51"/>
    <w:rsid w:val="008A6B4D"/>
    <w:rsid w:val="008B4B80"/>
    <w:rsid w:val="008E205F"/>
    <w:rsid w:val="008E399A"/>
    <w:rsid w:val="008E6ED4"/>
    <w:rsid w:val="009029F4"/>
    <w:rsid w:val="0091420F"/>
    <w:rsid w:val="0091723C"/>
    <w:rsid w:val="00917D84"/>
    <w:rsid w:val="0095612C"/>
    <w:rsid w:val="009762AF"/>
    <w:rsid w:val="009A257B"/>
    <w:rsid w:val="009A2826"/>
    <w:rsid w:val="009C3A44"/>
    <w:rsid w:val="009C49CB"/>
    <w:rsid w:val="009C4BEB"/>
    <w:rsid w:val="009C68D3"/>
    <w:rsid w:val="00A14441"/>
    <w:rsid w:val="00A372EE"/>
    <w:rsid w:val="00A81AFC"/>
    <w:rsid w:val="00A91B3A"/>
    <w:rsid w:val="00A920BE"/>
    <w:rsid w:val="00AA3A94"/>
    <w:rsid w:val="00AB27A3"/>
    <w:rsid w:val="00AE7EF4"/>
    <w:rsid w:val="00AF7CF0"/>
    <w:rsid w:val="00B01342"/>
    <w:rsid w:val="00B1550C"/>
    <w:rsid w:val="00B249F4"/>
    <w:rsid w:val="00B33B5A"/>
    <w:rsid w:val="00B60640"/>
    <w:rsid w:val="00B6626B"/>
    <w:rsid w:val="00B842F2"/>
    <w:rsid w:val="00B8637B"/>
    <w:rsid w:val="00BA00F6"/>
    <w:rsid w:val="00BC7917"/>
    <w:rsid w:val="00BD4132"/>
    <w:rsid w:val="00BE3883"/>
    <w:rsid w:val="00BE55D7"/>
    <w:rsid w:val="00C05CD3"/>
    <w:rsid w:val="00C20685"/>
    <w:rsid w:val="00C34DFC"/>
    <w:rsid w:val="00C718BE"/>
    <w:rsid w:val="00C71B4B"/>
    <w:rsid w:val="00C7222E"/>
    <w:rsid w:val="00C76856"/>
    <w:rsid w:val="00C775AF"/>
    <w:rsid w:val="00C915A1"/>
    <w:rsid w:val="00CC0F7D"/>
    <w:rsid w:val="00CC6451"/>
    <w:rsid w:val="00CC65F9"/>
    <w:rsid w:val="00CE3034"/>
    <w:rsid w:val="00CE32BC"/>
    <w:rsid w:val="00CE52AE"/>
    <w:rsid w:val="00D02434"/>
    <w:rsid w:val="00D2221F"/>
    <w:rsid w:val="00D27C7D"/>
    <w:rsid w:val="00D35B11"/>
    <w:rsid w:val="00D6741A"/>
    <w:rsid w:val="00D93B7B"/>
    <w:rsid w:val="00DA7994"/>
    <w:rsid w:val="00DD666D"/>
    <w:rsid w:val="00DE1E2A"/>
    <w:rsid w:val="00E24AC3"/>
    <w:rsid w:val="00E44AF4"/>
    <w:rsid w:val="00E60AAB"/>
    <w:rsid w:val="00E60C63"/>
    <w:rsid w:val="00E80801"/>
    <w:rsid w:val="00E84470"/>
    <w:rsid w:val="00EA53BA"/>
    <w:rsid w:val="00EB1E0D"/>
    <w:rsid w:val="00EC190C"/>
    <w:rsid w:val="00EC42D4"/>
    <w:rsid w:val="00ED0330"/>
    <w:rsid w:val="00F00EE4"/>
    <w:rsid w:val="00F2576F"/>
    <w:rsid w:val="00F32C01"/>
    <w:rsid w:val="00F3315C"/>
    <w:rsid w:val="00F4035B"/>
    <w:rsid w:val="00F739C5"/>
    <w:rsid w:val="00F973AD"/>
    <w:rsid w:val="00FA3DF8"/>
    <w:rsid w:val="00FA632B"/>
    <w:rsid w:val="00FC3FC8"/>
    <w:rsid w:val="00FF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E3D8D2"/>
  <w15:docId w15:val="{3B0F0E5A-DE88-D141-A755-59553D94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next w:val="Normal"/>
    <w:link w:val="Heading5Char"/>
    <w:rsid w:val="0045603B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4"/>
    </w:pPr>
    <w:rPr>
      <w:rFonts w:ascii="Arial" w:eastAsia="Arial Unicode MS" w:hAnsi="Arial" w:cs="Arial Unicode MS"/>
      <w:b/>
      <w:bCs/>
      <w:color w:val="000000"/>
      <w:sz w:val="20"/>
      <w:szCs w:val="20"/>
      <w:u w:color="000000"/>
      <w:bdr w:val="ni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F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F45"/>
  </w:style>
  <w:style w:type="paragraph" w:styleId="Footer">
    <w:name w:val="footer"/>
    <w:basedOn w:val="Normal"/>
    <w:link w:val="FooterChar"/>
    <w:uiPriority w:val="99"/>
    <w:unhideWhenUsed/>
    <w:rsid w:val="00571F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F45"/>
  </w:style>
  <w:style w:type="paragraph" w:styleId="ListParagraph">
    <w:name w:val="List Paragraph"/>
    <w:basedOn w:val="Normal"/>
    <w:uiPriority w:val="34"/>
    <w:qFormat/>
    <w:rsid w:val="009561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0801"/>
    <w:rPr>
      <w:color w:val="007EAC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B0E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0E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E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E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0E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E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EC2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7D662E"/>
    <w:rPr>
      <w:rFonts w:ascii="Calibri" w:hAnsi="Calibri" w:cs="Calibri"/>
      <w:sz w:val="22"/>
      <w:szCs w:val="22"/>
      <w:lang w:eastAsia="en-GB"/>
    </w:rPr>
  </w:style>
  <w:style w:type="paragraph" w:customStyle="1" w:styleId="Default">
    <w:name w:val="Default"/>
    <w:rsid w:val="00301739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en-GB"/>
    </w:rPr>
  </w:style>
  <w:style w:type="character" w:customStyle="1" w:styleId="Heading5Char">
    <w:name w:val="Heading 5 Char"/>
    <w:basedOn w:val="DefaultParagraphFont"/>
    <w:link w:val="Heading5"/>
    <w:rsid w:val="0045603B"/>
    <w:rPr>
      <w:rFonts w:ascii="Arial" w:eastAsia="Arial Unicode MS" w:hAnsi="Arial" w:cs="Arial Unicode MS"/>
      <w:b/>
      <w:bCs/>
      <w:color w:val="000000"/>
      <w:sz w:val="20"/>
      <w:szCs w:val="20"/>
      <w:u w:color="000000"/>
      <w:bdr w:val="nil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A81AFC"/>
  </w:style>
  <w:style w:type="table" w:customStyle="1" w:styleId="GridTable1Light-Accent41">
    <w:name w:val="Grid Table 1 Light - Accent 41"/>
    <w:basedOn w:val="TableNormal"/>
    <w:uiPriority w:val="46"/>
    <w:rsid w:val="0018103E"/>
    <w:tblPr>
      <w:tblStyleRowBandSize w:val="1"/>
      <w:tblStyleColBandSize w:val="1"/>
      <w:tblBorders>
        <w:top w:val="single" w:sz="4" w:space="0" w:color="C0B3D9" w:themeColor="accent4" w:themeTint="66"/>
        <w:left w:val="single" w:sz="4" w:space="0" w:color="C0B3D9" w:themeColor="accent4" w:themeTint="66"/>
        <w:bottom w:val="single" w:sz="4" w:space="0" w:color="C0B3D9" w:themeColor="accent4" w:themeTint="66"/>
        <w:right w:val="single" w:sz="4" w:space="0" w:color="C0B3D9" w:themeColor="accent4" w:themeTint="66"/>
        <w:insideH w:val="single" w:sz="4" w:space="0" w:color="C0B3D9" w:themeColor="accent4" w:themeTint="66"/>
        <w:insideV w:val="single" w:sz="4" w:space="0" w:color="C0B3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28EC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8E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41">
    <w:name w:val="Grid Table 4 - Accent 41"/>
    <w:basedOn w:val="TableNormal"/>
    <w:uiPriority w:val="49"/>
    <w:rsid w:val="0018103E"/>
    <w:tblPr>
      <w:tblStyleRowBandSize w:val="1"/>
      <w:tblStyleColBandSize w:val="1"/>
      <w:tblBorders>
        <w:top w:val="single" w:sz="4" w:space="0" w:color="A28EC6" w:themeColor="accent4" w:themeTint="99"/>
        <w:left w:val="single" w:sz="4" w:space="0" w:color="A28EC6" w:themeColor="accent4" w:themeTint="99"/>
        <w:bottom w:val="single" w:sz="4" w:space="0" w:color="A28EC6" w:themeColor="accent4" w:themeTint="99"/>
        <w:right w:val="single" w:sz="4" w:space="0" w:color="A28EC6" w:themeColor="accent4" w:themeTint="99"/>
        <w:insideH w:val="single" w:sz="4" w:space="0" w:color="A28EC6" w:themeColor="accent4" w:themeTint="99"/>
        <w:insideV w:val="single" w:sz="4" w:space="0" w:color="A28EC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74C98" w:themeColor="accent4"/>
          <w:left w:val="single" w:sz="4" w:space="0" w:color="674C98" w:themeColor="accent4"/>
          <w:bottom w:val="single" w:sz="4" w:space="0" w:color="674C98" w:themeColor="accent4"/>
          <w:right w:val="single" w:sz="4" w:space="0" w:color="674C98" w:themeColor="accent4"/>
          <w:insideH w:val="nil"/>
          <w:insideV w:val="nil"/>
        </w:tcBorders>
        <w:shd w:val="clear" w:color="auto" w:fill="674C98" w:themeFill="accent4"/>
      </w:tcPr>
    </w:tblStylePr>
    <w:tblStylePr w:type="lastRow">
      <w:rPr>
        <w:b/>
        <w:bCs/>
      </w:rPr>
      <w:tblPr/>
      <w:tcPr>
        <w:tcBorders>
          <w:top w:val="double" w:sz="4" w:space="0" w:color="674C9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EC" w:themeFill="accent4" w:themeFillTint="33"/>
      </w:tcPr>
    </w:tblStylePr>
    <w:tblStylePr w:type="band1Horz">
      <w:tblPr/>
      <w:tcPr>
        <w:shd w:val="clear" w:color="auto" w:fill="DFD9EC" w:themeFill="accent4" w:themeFillTint="33"/>
      </w:tcPr>
    </w:tblStylePr>
  </w:style>
  <w:style w:type="table" w:customStyle="1" w:styleId="GridTable6ColourfulAccent41">
    <w:name w:val="Grid Table 6 Colourful – Accent 41"/>
    <w:basedOn w:val="TableNormal"/>
    <w:uiPriority w:val="51"/>
    <w:rsid w:val="0018103E"/>
    <w:rPr>
      <w:color w:val="4D3971" w:themeColor="accent4" w:themeShade="BF"/>
    </w:rPr>
    <w:tblPr>
      <w:tblStyleRowBandSize w:val="1"/>
      <w:tblStyleColBandSize w:val="1"/>
      <w:tblBorders>
        <w:top w:val="single" w:sz="4" w:space="0" w:color="A28EC6" w:themeColor="accent4" w:themeTint="99"/>
        <w:left w:val="single" w:sz="4" w:space="0" w:color="A28EC6" w:themeColor="accent4" w:themeTint="99"/>
        <w:bottom w:val="single" w:sz="4" w:space="0" w:color="A28EC6" w:themeColor="accent4" w:themeTint="99"/>
        <w:right w:val="single" w:sz="4" w:space="0" w:color="A28EC6" w:themeColor="accent4" w:themeTint="99"/>
        <w:insideH w:val="single" w:sz="4" w:space="0" w:color="A28EC6" w:themeColor="accent4" w:themeTint="99"/>
        <w:insideV w:val="single" w:sz="4" w:space="0" w:color="A28EC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28EC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8E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EC" w:themeFill="accent4" w:themeFillTint="33"/>
      </w:tcPr>
    </w:tblStylePr>
    <w:tblStylePr w:type="band1Horz">
      <w:tblPr/>
      <w:tcPr>
        <w:shd w:val="clear" w:color="auto" w:fill="DFD9EC" w:themeFill="accent4" w:themeFillTint="33"/>
      </w:tcPr>
    </w:tblStylePr>
  </w:style>
  <w:style w:type="table" w:customStyle="1" w:styleId="GridTable5Dark-Accent41">
    <w:name w:val="Grid Table 5 Dark - Accent 41"/>
    <w:basedOn w:val="TableNormal"/>
    <w:uiPriority w:val="50"/>
    <w:rsid w:val="0018103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9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74C9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74C9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74C9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74C98" w:themeFill="accent4"/>
      </w:tcPr>
    </w:tblStylePr>
    <w:tblStylePr w:type="band1Vert">
      <w:tblPr/>
      <w:tcPr>
        <w:shd w:val="clear" w:color="auto" w:fill="C0B3D9" w:themeFill="accent4" w:themeFillTint="66"/>
      </w:tcPr>
    </w:tblStylePr>
    <w:tblStylePr w:type="band1Horz">
      <w:tblPr/>
      <w:tcPr>
        <w:shd w:val="clear" w:color="auto" w:fill="C0B3D9" w:themeFill="accent4" w:themeFillTint="66"/>
      </w:tcPr>
    </w:tblStylePr>
  </w:style>
  <w:style w:type="table" w:customStyle="1" w:styleId="GridTable3-Accent41">
    <w:name w:val="Grid Table 3 - Accent 41"/>
    <w:basedOn w:val="TableNormal"/>
    <w:uiPriority w:val="48"/>
    <w:rsid w:val="0018103E"/>
    <w:tblPr>
      <w:tblStyleRowBandSize w:val="1"/>
      <w:tblStyleColBandSize w:val="1"/>
      <w:tblBorders>
        <w:top w:val="single" w:sz="4" w:space="0" w:color="A28EC6" w:themeColor="accent4" w:themeTint="99"/>
        <w:left w:val="single" w:sz="4" w:space="0" w:color="A28EC6" w:themeColor="accent4" w:themeTint="99"/>
        <w:bottom w:val="single" w:sz="4" w:space="0" w:color="A28EC6" w:themeColor="accent4" w:themeTint="99"/>
        <w:right w:val="single" w:sz="4" w:space="0" w:color="A28EC6" w:themeColor="accent4" w:themeTint="99"/>
        <w:insideH w:val="single" w:sz="4" w:space="0" w:color="A28EC6" w:themeColor="accent4" w:themeTint="99"/>
        <w:insideV w:val="single" w:sz="4" w:space="0" w:color="A28EC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9EC" w:themeFill="accent4" w:themeFillTint="33"/>
      </w:tcPr>
    </w:tblStylePr>
    <w:tblStylePr w:type="band1Horz">
      <w:tblPr/>
      <w:tcPr>
        <w:shd w:val="clear" w:color="auto" w:fill="DFD9EC" w:themeFill="accent4" w:themeFillTint="33"/>
      </w:tcPr>
    </w:tblStylePr>
    <w:tblStylePr w:type="neCell">
      <w:tblPr/>
      <w:tcPr>
        <w:tcBorders>
          <w:bottom w:val="single" w:sz="4" w:space="0" w:color="A28EC6" w:themeColor="accent4" w:themeTint="99"/>
        </w:tcBorders>
      </w:tcPr>
    </w:tblStylePr>
    <w:tblStylePr w:type="nwCell">
      <w:tblPr/>
      <w:tcPr>
        <w:tcBorders>
          <w:bottom w:val="single" w:sz="4" w:space="0" w:color="A28EC6" w:themeColor="accent4" w:themeTint="99"/>
        </w:tcBorders>
      </w:tcPr>
    </w:tblStylePr>
    <w:tblStylePr w:type="seCell">
      <w:tblPr/>
      <w:tcPr>
        <w:tcBorders>
          <w:top w:val="single" w:sz="4" w:space="0" w:color="A28EC6" w:themeColor="accent4" w:themeTint="99"/>
        </w:tcBorders>
      </w:tcPr>
    </w:tblStylePr>
    <w:tblStylePr w:type="swCell">
      <w:tblPr/>
      <w:tcPr>
        <w:tcBorders>
          <w:top w:val="single" w:sz="4" w:space="0" w:color="A28EC6" w:themeColor="accent4" w:themeTint="99"/>
        </w:tcBorders>
      </w:tcPr>
    </w:tblStylePr>
  </w:style>
  <w:style w:type="table" w:styleId="TableGrid">
    <w:name w:val="Table Grid"/>
    <w:basedOn w:val="TableNormal"/>
    <w:uiPriority w:val="39"/>
    <w:rsid w:val="00532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3A4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525F01"/>
  </w:style>
  <w:style w:type="paragraph" w:styleId="NoSpacing">
    <w:name w:val="No Spacing"/>
    <w:uiPriority w:val="1"/>
    <w:qFormat/>
    <w:rsid w:val="0052208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9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publishing.service.gov.uk/government/uploads/system/uploads/attachment_data/file/820804/Disqualification_Reasons_Table_v2.od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eme1">
  <a:themeElements>
    <a:clrScheme name="SCI Circles Presentation">
      <a:dk1>
        <a:srgbClr val="000000"/>
      </a:dk1>
      <a:lt1>
        <a:srgbClr val="FFFFFF"/>
      </a:lt1>
      <a:dk2>
        <a:srgbClr val="003465"/>
      </a:dk2>
      <a:lt2>
        <a:srgbClr val="81A2CD"/>
      </a:lt2>
      <a:accent1>
        <a:srgbClr val="008788"/>
      </a:accent1>
      <a:accent2>
        <a:srgbClr val="73B288"/>
      </a:accent2>
      <a:accent3>
        <a:srgbClr val="99CFB9"/>
      </a:accent3>
      <a:accent4>
        <a:srgbClr val="674C98"/>
      </a:accent4>
      <a:accent5>
        <a:srgbClr val="FABA59"/>
      </a:accent5>
      <a:accent6>
        <a:srgbClr val="FD6945"/>
      </a:accent6>
      <a:hlink>
        <a:srgbClr val="007EAC"/>
      </a:hlink>
      <a:folHlink>
        <a:srgbClr val="3C1A5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Theme1" id="{B84FFEFE-CB08-7D4A-9220-F70A3DB46CE6}" vid="{FDDFF0CC-CCE2-E245-AC49-42C074100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103C7-8579-7642-BD2D-42FDE02A6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Persson</dc:creator>
  <cp:keywords/>
  <dc:description/>
  <cp:lastModifiedBy>Christel Persson</cp:lastModifiedBy>
  <cp:revision>5</cp:revision>
  <cp:lastPrinted>2021-02-04T13:35:00Z</cp:lastPrinted>
  <dcterms:created xsi:type="dcterms:W3CDTF">2022-04-08T09:37:00Z</dcterms:created>
  <dcterms:modified xsi:type="dcterms:W3CDTF">2022-04-08T16:35:00Z</dcterms:modified>
</cp:coreProperties>
</file>